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B2" w:rsidRDefault="009333B2" w:rsidP="009333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Some likely bounds for demographic parameters of African Penguins</w:t>
      </w:r>
    </w:p>
    <w:p w:rsidR="009653FA" w:rsidRDefault="009653FA" w:rsidP="009333B2">
      <w:pPr>
        <w:spacing w:after="0" w:line="240" w:lineRule="auto"/>
        <w:jc w:val="center"/>
        <w:rPr>
          <w:rFonts w:ascii="Times New Roman" w:hAnsi="Times New Roman" w:cs="Times New Roman"/>
          <w:b/>
          <w:sz w:val="24"/>
          <w:szCs w:val="24"/>
        </w:rPr>
      </w:pPr>
    </w:p>
    <w:p w:rsidR="009333B2" w:rsidRDefault="009333B2" w:rsidP="009333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RJM Crawford</w:t>
      </w:r>
    </w:p>
    <w:p w:rsidR="009333B2" w:rsidRDefault="009333B2" w:rsidP="00097452">
      <w:pPr>
        <w:spacing w:after="0" w:line="240" w:lineRule="auto"/>
        <w:rPr>
          <w:rFonts w:ascii="Times New Roman" w:hAnsi="Times New Roman" w:cs="Times New Roman"/>
          <w:b/>
          <w:sz w:val="24"/>
          <w:szCs w:val="24"/>
        </w:rPr>
      </w:pPr>
    </w:p>
    <w:p w:rsidR="009653FA" w:rsidRPr="009653FA" w:rsidRDefault="009653FA" w:rsidP="00097452">
      <w:pPr>
        <w:spacing w:after="0" w:line="240" w:lineRule="auto"/>
        <w:rPr>
          <w:rFonts w:ascii="Times New Roman" w:hAnsi="Times New Roman" w:cs="Times New Roman"/>
          <w:sz w:val="24"/>
          <w:szCs w:val="24"/>
        </w:rPr>
      </w:pPr>
      <w:r w:rsidRPr="009653FA">
        <w:rPr>
          <w:rFonts w:ascii="Times New Roman" w:hAnsi="Times New Roman" w:cs="Times New Roman"/>
          <w:sz w:val="24"/>
          <w:szCs w:val="24"/>
        </w:rPr>
        <w:t>Butterworth et al. (2010</w:t>
      </w:r>
      <w:r>
        <w:rPr>
          <w:rFonts w:ascii="Times New Roman" w:hAnsi="Times New Roman" w:cs="Times New Roman"/>
          <w:sz w:val="24"/>
          <w:szCs w:val="24"/>
        </w:rPr>
        <w:t xml:space="preserve"> MCM/2010/SWG-PEL/50</w:t>
      </w:r>
      <w:r w:rsidRPr="009653FA">
        <w:rPr>
          <w:rFonts w:ascii="Times New Roman" w:hAnsi="Times New Roman" w:cs="Times New Roman"/>
          <w:sz w:val="24"/>
          <w:szCs w:val="24"/>
        </w:rPr>
        <w:t>)</w:t>
      </w:r>
      <w:r>
        <w:rPr>
          <w:rFonts w:ascii="Times New Roman" w:hAnsi="Times New Roman" w:cs="Times New Roman"/>
          <w:sz w:val="24"/>
          <w:szCs w:val="24"/>
        </w:rPr>
        <w:t xml:space="preserve"> asked for information on priors for estimates of some demographic parameters of African Penguins. The following is an attempt to provide some of the information that was requested.</w:t>
      </w:r>
    </w:p>
    <w:p w:rsidR="009653FA" w:rsidRDefault="009653FA" w:rsidP="00097452">
      <w:pPr>
        <w:spacing w:after="0" w:line="240" w:lineRule="auto"/>
        <w:rPr>
          <w:rFonts w:ascii="Times New Roman" w:hAnsi="Times New Roman" w:cs="Times New Roman"/>
          <w:b/>
          <w:sz w:val="24"/>
          <w:szCs w:val="24"/>
        </w:rPr>
      </w:pPr>
    </w:p>
    <w:p w:rsidR="00A377FD" w:rsidRPr="00136836" w:rsidRDefault="00A377FD" w:rsidP="00097452">
      <w:pPr>
        <w:spacing w:after="0" w:line="240" w:lineRule="auto"/>
        <w:rPr>
          <w:rFonts w:ascii="Times New Roman" w:hAnsi="Times New Roman" w:cs="Times New Roman"/>
          <w:b/>
          <w:sz w:val="24"/>
          <w:szCs w:val="24"/>
        </w:rPr>
      </w:pPr>
      <w:r w:rsidRPr="00136836">
        <w:rPr>
          <w:rFonts w:ascii="Times New Roman" w:hAnsi="Times New Roman" w:cs="Times New Roman"/>
          <w:b/>
          <w:sz w:val="24"/>
          <w:szCs w:val="24"/>
        </w:rPr>
        <w:t>P1 Emigration from Dyer Island</w:t>
      </w:r>
    </w:p>
    <w:p w:rsidR="00097452" w:rsidRDefault="00097452" w:rsidP="00097452">
      <w:pPr>
        <w:spacing w:after="0" w:line="240" w:lineRule="auto"/>
        <w:rPr>
          <w:rFonts w:ascii="Times New Roman" w:hAnsi="Times New Roman" w:cs="Times New Roman"/>
          <w:sz w:val="24"/>
          <w:szCs w:val="24"/>
        </w:rPr>
      </w:pPr>
    </w:p>
    <w:p w:rsidR="00136836" w:rsidRDefault="00857C30" w:rsidP="00097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likely immigration to </w:t>
      </w:r>
      <w:proofErr w:type="spellStart"/>
      <w:r>
        <w:rPr>
          <w:rFonts w:ascii="Times New Roman" w:hAnsi="Times New Roman" w:cs="Times New Roman"/>
          <w:sz w:val="24"/>
          <w:szCs w:val="24"/>
        </w:rPr>
        <w:t>Robben</w:t>
      </w:r>
      <w:proofErr w:type="spellEnd"/>
      <w:r>
        <w:rPr>
          <w:rFonts w:ascii="Times New Roman" w:hAnsi="Times New Roman" w:cs="Times New Roman"/>
          <w:sz w:val="24"/>
          <w:szCs w:val="24"/>
        </w:rPr>
        <w:t xml:space="preserve"> Island from 1989−1995 see Fig. 8 of Crawford &amp; Shannon</w:t>
      </w:r>
      <w:r w:rsidR="001D1C69">
        <w:rPr>
          <w:rFonts w:ascii="Times New Roman" w:hAnsi="Times New Roman" w:cs="Times New Roman"/>
          <w:sz w:val="24"/>
          <w:szCs w:val="24"/>
        </w:rPr>
        <w:t xml:space="preserve"> (1999 Marine Ornithology 27: 139-147) below.</w:t>
      </w:r>
    </w:p>
    <w:p w:rsidR="001D1C69" w:rsidRDefault="001D1C69" w:rsidP="00097452">
      <w:pPr>
        <w:spacing w:after="0" w:line="240" w:lineRule="auto"/>
        <w:rPr>
          <w:rFonts w:ascii="Times New Roman" w:hAnsi="Times New Roman" w:cs="Times New Roman"/>
          <w:sz w:val="24"/>
          <w:szCs w:val="24"/>
        </w:rPr>
      </w:pPr>
    </w:p>
    <w:p w:rsidR="001D1C69" w:rsidRDefault="001D1C69" w:rsidP="00097452">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ZA" w:eastAsia="en-ZA"/>
        </w:rPr>
        <w:drawing>
          <wp:inline distT="0" distB="0" distL="0" distR="0">
            <wp:extent cx="5943600" cy="2514826"/>
            <wp:effectExtent l="19050" t="0" r="0" b="0"/>
            <wp:docPr id="1" name="Picture 1" descr="C:\Documents and Settings\crawford\My Documents\Crawford files\Pelagic Working Group\2010\November 2010\Recruit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rawford\My Documents\Crawford files\Pelagic Working Group\2010\November 2010\Recruits001.jpg"/>
                    <pic:cNvPicPr>
                      <a:picLocks noChangeAspect="1" noChangeArrowheads="1"/>
                    </pic:cNvPicPr>
                  </pic:nvPicPr>
                  <pic:blipFill>
                    <a:blip r:embed="rId6" cstate="print"/>
                    <a:srcRect/>
                    <a:stretch>
                      <a:fillRect/>
                    </a:stretch>
                  </pic:blipFill>
                  <pic:spPr bwMode="auto">
                    <a:xfrm>
                      <a:off x="0" y="0"/>
                      <a:ext cx="5943600" cy="2514826"/>
                    </a:xfrm>
                    <a:prstGeom prst="rect">
                      <a:avLst/>
                    </a:prstGeom>
                    <a:noFill/>
                    <a:ln w="9525">
                      <a:noFill/>
                      <a:miter lim="800000"/>
                      <a:headEnd/>
                      <a:tailEnd/>
                    </a:ln>
                  </pic:spPr>
                </pic:pic>
              </a:graphicData>
            </a:graphic>
          </wp:inline>
        </w:drawing>
      </w:r>
    </w:p>
    <w:p w:rsidR="004F2004" w:rsidRPr="004F2004" w:rsidRDefault="004F2004" w:rsidP="00097452">
      <w:pPr>
        <w:spacing w:after="0" w:line="240" w:lineRule="auto"/>
        <w:rPr>
          <w:rFonts w:ascii="Times New Roman" w:hAnsi="Times New Roman" w:cs="Times New Roman"/>
          <w:sz w:val="24"/>
          <w:szCs w:val="24"/>
        </w:rPr>
      </w:pPr>
      <w:r w:rsidRPr="004F2004">
        <w:rPr>
          <w:rFonts w:ascii="Times New Roman" w:hAnsi="Times New Roman" w:cs="Times New Roman"/>
          <w:sz w:val="24"/>
          <w:szCs w:val="24"/>
        </w:rPr>
        <w:t xml:space="preserve">Initial growth </w:t>
      </w:r>
      <w:r>
        <w:rPr>
          <w:rFonts w:ascii="Times New Roman" w:hAnsi="Times New Roman" w:cs="Times New Roman"/>
          <w:sz w:val="24"/>
          <w:szCs w:val="24"/>
        </w:rPr>
        <w:t>of colonies at Boulders and Stony Point must also have been largely attributable to immigration.</w:t>
      </w:r>
    </w:p>
    <w:p w:rsidR="004F2004" w:rsidRDefault="004F2004" w:rsidP="00097452">
      <w:pPr>
        <w:spacing w:after="0" w:line="240" w:lineRule="auto"/>
        <w:rPr>
          <w:rFonts w:ascii="Times New Roman" w:hAnsi="Times New Roman" w:cs="Times New Roman"/>
          <w:b/>
          <w:sz w:val="24"/>
          <w:szCs w:val="24"/>
        </w:rPr>
      </w:pPr>
    </w:p>
    <w:p w:rsidR="00A377FD" w:rsidRPr="00136836" w:rsidRDefault="008E4993" w:rsidP="00097452">
      <w:pPr>
        <w:spacing w:after="0" w:line="240" w:lineRule="auto"/>
        <w:rPr>
          <w:rFonts w:ascii="Times New Roman" w:hAnsi="Times New Roman" w:cs="Times New Roman"/>
          <w:b/>
          <w:sz w:val="24"/>
          <w:szCs w:val="24"/>
        </w:rPr>
      </w:pPr>
      <w:r w:rsidRPr="00136836">
        <w:rPr>
          <w:rFonts w:ascii="Times New Roman" w:hAnsi="Times New Roman" w:cs="Times New Roman"/>
          <w:b/>
          <w:sz w:val="24"/>
          <w:szCs w:val="24"/>
        </w:rPr>
        <w:t xml:space="preserve">P2 Undercounting of juvenile </w:t>
      </w:r>
      <w:proofErr w:type="spellStart"/>
      <w:r w:rsidRPr="00136836">
        <w:rPr>
          <w:rFonts w:ascii="Times New Roman" w:hAnsi="Times New Roman" w:cs="Times New Roman"/>
          <w:b/>
          <w:sz w:val="24"/>
          <w:szCs w:val="24"/>
        </w:rPr>
        <w:t>moulters</w:t>
      </w:r>
      <w:proofErr w:type="spellEnd"/>
      <w:r w:rsidRPr="00136836">
        <w:rPr>
          <w:rFonts w:ascii="Times New Roman" w:hAnsi="Times New Roman" w:cs="Times New Roman"/>
          <w:b/>
          <w:sz w:val="24"/>
          <w:szCs w:val="24"/>
        </w:rPr>
        <w:t xml:space="preserve"> compared to adults</w:t>
      </w:r>
    </w:p>
    <w:p w:rsidR="00097452" w:rsidRDefault="00097452" w:rsidP="00097452">
      <w:pPr>
        <w:spacing w:after="0" w:line="240" w:lineRule="auto"/>
        <w:rPr>
          <w:rFonts w:ascii="Times New Roman" w:hAnsi="Times New Roman" w:cs="Times New Roman"/>
          <w:sz w:val="24"/>
          <w:szCs w:val="24"/>
        </w:rPr>
      </w:pPr>
    </w:p>
    <w:p w:rsidR="00136836" w:rsidRDefault="00136836" w:rsidP="00097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plate 26 of Cooper (1978 International Zoo Yearbook 18:2327) and assuming </w:t>
      </w:r>
      <w:proofErr w:type="spellStart"/>
      <w:r>
        <w:rPr>
          <w:rFonts w:ascii="Times New Roman" w:hAnsi="Times New Roman" w:cs="Times New Roman"/>
          <w:sz w:val="24"/>
          <w:szCs w:val="24"/>
        </w:rPr>
        <w:t>moulting</w:t>
      </w:r>
      <w:proofErr w:type="spellEnd"/>
      <w:r>
        <w:rPr>
          <w:rFonts w:ascii="Times New Roman" w:hAnsi="Times New Roman" w:cs="Times New Roman"/>
          <w:sz w:val="24"/>
          <w:szCs w:val="24"/>
        </w:rPr>
        <w:t xml:space="preserve"> immature </w:t>
      </w:r>
      <w:r w:rsidR="00857C30">
        <w:rPr>
          <w:rFonts w:ascii="Times New Roman" w:hAnsi="Times New Roman" w:cs="Times New Roman"/>
          <w:sz w:val="24"/>
          <w:szCs w:val="24"/>
        </w:rPr>
        <w:t xml:space="preserve">penguins </w:t>
      </w:r>
      <w:r>
        <w:rPr>
          <w:rFonts w:ascii="Times New Roman" w:hAnsi="Times New Roman" w:cs="Times New Roman"/>
          <w:sz w:val="24"/>
          <w:szCs w:val="24"/>
        </w:rPr>
        <w:t xml:space="preserve">are difficult to distinguish from adults for the last two days of the feather-shedding stage </w:t>
      </w:r>
      <w:r w:rsidR="00857C30">
        <w:rPr>
          <w:rFonts w:ascii="Times New Roman" w:hAnsi="Times New Roman" w:cs="Times New Roman"/>
          <w:sz w:val="24"/>
          <w:szCs w:val="24"/>
        </w:rPr>
        <w:t xml:space="preserve">of </w:t>
      </w:r>
      <w:proofErr w:type="spellStart"/>
      <w:r w:rsidR="00857C30">
        <w:rPr>
          <w:rFonts w:ascii="Times New Roman" w:hAnsi="Times New Roman" w:cs="Times New Roman"/>
          <w:sz w:val="24"/>
          <w:szCs w:val="24"/>
        </w:rPr>
        <w:t>moult</w:t>
      </w:r>
      <w:proofErr w:type="spellEnd"/>
      <w:r w:rsidR="00857C30">
        <w:rPr>
          <w:rFonts w:ascii="Times New Roman" w:hAnsi="Times New Roman" w:cs="Times New Roman"/>
          <w:sz w:val="24"/>
          <w:szCs w:val="24"/>
        </w:rPr>
        <w:t xml:space="preserve"> </w:t>
      </w:r>
      <w:r>
        <w:rPr>
          <w:rFonts w:ascii="Times New Roman" w:hAnsi="Times New Roman" w:cs="Times New Roman"/>
          <w:sz w:val="24"/>
          <w:szCs w:val="24"/>
        </w:rPr>
        <w:t>(</w:t>
      </w:r>
      <w:r w:rsidR="00DD64ED">
        <w:rPr>
          <w:rFonts w:ascii="Times New Roman" w:hAnsi="Times New Roman" w:cs="Times New Roman"/>
          <w:sz w:val="24"/>
          <w:szCs w:val="24"/>
        </w:rPr>
        <w:t xml:space="preserve">which lasts about </w:t>
      </w:r>
      <w:r>
        <w:rPr>
          <w:rFonts w:ascii="Times New Roman" w:hAnsi="Times New Roman" w:cs="Times New Roman"/>
          <w:sz w:val="24"/>
          <w:szCs w:val="24"/>
        </w:rPr>
        <w:t xml:space="preserve">12.7 days), immature </w:t>
      </w:r>
      <w:r w:rsidR="00857C30">
        <w:rPr>
          <w:rFonts w:ascii="Times New Roman" w:hAnsi="Times New Roman" w:cs="Times New Roman"/>
          <w:sz w:val="24"/>
          <w:szCs w:val="24"/>
        </w:rPr>
        <w:t xml:space="preserve">birds </w:t>
      </w:r>
      <w:r>
        <w:rPr>
          <w:rFonts w:ascii="Times New Roman" w:hAnsi="Times New Roman" w:cs="Times New Roman"/>
          <w:sz w:val="24"/>
          <w:szCs w:val="24"/>
        </w:rPr>
        <w:t>could be undercounted by 15% (= ca. 2/12.7) relative to adults.</w:t>
      </w:r>
    </w:p>
    <w:p w:rsidR="00136836" w:rsidRDefault="00136836" w:rsidP="00097452">
      <w:pPr>
        <w:spacing w:after="0" w:line="240" w:lineRule="auto"/>
        <w:rPr>
          <w:rFonts w:ascii="Times New Roman" w:hAnsi="Times New Roman" w:cs="Times New Roman"/>
          <w:sz w:val="24"/>
          <w:szCs w:val="24"/>
        </w:rPr>
      </w:pPr>
    </w:p>
    <w:p w:rsidR="008E4993" w:rsidRPr="00136836" w:rsidRDefault="008E4993" w:rsidP="00097452">
      <w:pPr>
        <w:spacing w:after="0" w:line="240" w:lineRule="auto"/>
        <w:rPr>
          <w:rFonts w:ascii="Times New Roman" w:hAnsi="Times New Roman" w:cs="Times New Roman"/>
          <w:b/>
          <w:sz w:val="24"/>
          <w:szCs w:val="24"/>
        </w:rPr>
      </w:pPr>
      <w:r w:rsidRPr="00136836">
        <w:rPr>
          <w:rFonts w:ascii="Times New Roman" w:hAnsi="Times New Roman" w:cs="Times New Roman"/>
          <w:b/>
          <w:sz w:val="24"/>
          <w:szCs w:val="24"/>
        </w:rPr>
        <w:t xml:space="preserve">P3 Standard deviation of time-variable effect relating to detection of juvenile </w:t>
      </w:r>
      <w:proofErr w:type="spellStart"/>
      <w:r w:rsidRPr="00136836">
        <w:rPr>
          <w:rFonts w:ascii="Times New Roman" w:hAnsi="Times New Roman" w:cs="Times New Roman"/>
          <w:b/>
          <w:sz w:val="24"/>
          <w:szCs w:val="24"/>
        </w:rPr>
        <w:t>moulters</w:t>
      </w:r>
      <w:proofErr w:type="spellEnd"/>
    </w:p>
    <w:p w:rsidR="00097452" w:rsidRDefault="00097452" w:rsidP="00097452">
      <w:pPr>
        <w:spacing w:after="0" w:line="240" w:lineRule="auto"/>
        <w:rPr>
          <w:rFonts w:ascii="Times New Roman" w:hAnsi="Times New Roman" w:cs="Times New Roman"/>
          <w:sz w:val="24"/>
          <w:szCs w:val="24"/>
        </w:rPr>
      </w:pPr>
    </w:p>
    <w:p w:rsidR="001D1C69" w:rsidRDefault="001D1C69" w:rsidP="001D1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Immature birds will not necessarily </w:t>
      </w:r>
      <w:proofErr w:type="spellStart"/>
      <w:r>
        <w:rPr>
          <w:rFonts w:ascii="Times New Roman" w:hAnsi="Times New Roman" w:cs="Times New Roman"/>
          <w:sz w:val="24"/>
          <w:szCs w:val="24"/>
        </w:rPr>
        <w:t>moult</w:t>
      </w:r>
      <w:proofErr w:type="spellEnd"/>
      <w:r>
        <w:rPr>
          <w:rFonts w:ascii="Times New Roman" w:hAnsi="Times New Roman" w:cs="Times New Roman"/>
          <w:sz w:val="24"/>
          <w:szCs w:val="24"/>
        </w:rPr>
        <w:t xml:space="preserve"> at their natal colony – see Whittington et al. (2005</w:t>
      </w:r>
      <w:r w:rsidRPr="00D60429">
        <w:rPr>
          <w:rFonts w:ascii="Times New Roman" w:hAnsi="Times New Roman" w:cs="Times New Roman"/>
          <w:sz w:val="24"/>
          <w:szCs w:val="24"/>
        </w:rPr>
        <w:t xml:space="preserve">. </w:t>
      </w:r>
      <w:proofErr w:type="gramStart"/>
      <w:r w:rsidRPr="00D60429">
        <w:rPr>
          <w:rFonts w:ascii="Times New Roman" w:hAnsi="Times New Roman" w:cs="Times New Roman"/>
          <w:sz w:val="24"/>
          <w:szCs w:val="24"/>
        </w:rPr>
        <w:t>Patte</w:t>
      </w:r>
      <w:r>
        <w:rPr>
          <w:rFonts w:ascii="Times New Roman" w:hAnsi="Times New Roman" w:cs="Times New Roman"/>
          <w:sz w:val="24"/>
          <w:szCs w:val="24"/>
        </w:rPr>
        <w:t>rns of movement of the African p</w:t>
      </w:r>
      <w:r w:rsidRPr="00D60429">
        <w:rPr>
          <w:rFonts w:ascii="Times New Roman" w:hAnsi="Times New Roman" w:cs="Times New Roman"/>
          <w:sz w:val="24"/>
          <w:szCs w:val="24"/>
        </w:rPr>
        <w:t>enguin in South Africa and Namibia.</w:t>
      </w:r>
      <w:proofErr w:type="gramEnd"/>
      <w:r w:rsidRPr="00D60429">
        <w:rPr>
          <w:rFonts w:ascii="Times New Roman" w:hAnsi="Times New Roman" w:cs="Times New Roman"/>
          <w:sz w:val="24"/>
          <w:szCs w:val="24"/>
        </w:rPr>
        <w:t xml:space="preserve"> </w:t>
      </w:r>
      <w:r w:rsidRPr="00D60429">
        <w:rPr>
          <w:rFonts w:ascii="Times New Roman" w:hAnsi="Times New Roman" w:cs="Times New Roman"/>
          <w:i/>
          <w:iCs/>
          <w:sz w:val="24"/>
          <w:szCs w:val="24"/>
        </w:rPr>
        <w:t>African Journal of Marine Science</w:t>
      </w:r>
      <w:r>
        <w:rPr>
          <w:rFonts w:ascii="Times New Roman" w:hAnsi="Times New Roman" w:cs="Times New Roman"/>
          <w:iCs/>
          <w:sz w:val="24"/>
          <w:szCs w:val="24"/>
        </w:rPr>
        <w:t xml:space="preserve"> 27</w:t>
      </w:r>
      <w:r w:rsidRPr="00D60429">
        <w:rPr>
          <w:rFonts w:ascii="Times New Roman" w:hAnsi="Times New Roman" w:cs="Times New Roman"/>
          <w:iCs/>
          <w:sz w:val="24"/>
          <w:szCs w:val="24"/>
        </w:rPr>
        <w:t>: 215–229</w:t>
      </w:r>
      <w:r>
        <w:rPr>
          <w:rFonts w:ascii="Times New Roman" w:hAnsi="Times New Roman" w:cs="Times New Roman"/>
          <w:iCs/>
          <w:sz w:val="24"/>
          <w:szCs w:val="24"/>
        </w:rPr>
        <w:t>)</w:t>
      </w:r>
      <w:r w:rsidRPr="00D60429">
        <w:rPr>
          <w:rFonts w:ascii="Times New Roman" w:hAnsi="Times New Roman" w:cs="Times New Roman"/>
          <w:iCs/>
          <w:sz w:val="24"/>
          <w:szCs w:val="24"/>
        </w:rPr>
        <w:t>.</w:t>
      </w:r>
    </w:p>
    <w:p w:rsidR="00857C30" w:rsidRDefault="00857C30" w:rsidP="00097452">
      <w:pPr>
        <w:spacing w:after="0" w:line="240" w:lineRule="auto"/>
        <w:rPr>
          <w:rFonts w:ascii="Times New Roman" w:hAnsi="Times New Roman" w:cs="Times New Roman"/>
          <w:sz w:val="24"/>
          <w:szCs w:val="24"/>
        </w:rPr>
      </w:pPr>
    </w:p>
    <w:p w:rsidR="00E3366D" w:rsidRPr="0077172D" w:rsidRDefault="00A377FD" w:rsidP="00097452">
      <w:pPr>
        <w:spacing w:after="0" w:line="240" w:lineRule="auto"/>
        <w:rPr>
          <w:rFonts w:ascii="Times New Roman" w:hAnsi="Times New Roman" w:cs="Times New Roman"/>
          <w:b/>
          <w:sz w:val="24"/>
          <w:szCs w:val="24"/>
        </w:rPr>
      </w:pPr>
      <w:r w:rsidRPr="0077172D">
        <w:rPr>
          <w:rFonts w:ascii="Times New Roman" w:hAnsi="Times New Roman" w:cs="Times New Roman"/>
          <w:b/>
          <w:sz w:val="24"/>
          <w:szCs w:val="24"/>
        </w:rPr>
        <w:t>P4 Variable age at first reproduction</w:t>
      </w:r>
    </w:p>
    <w:p w:rsidR="00FF020B" w:rsidRDefault="00FF020B" w:rsidP="00097452">
      <w:pPr>
        <w:spacing w:after="0" w:line="240" w:lineRule="auto"/>
        <w:rPr>
          <w:rFonts w:ascii="Times New Roman" w:hAnsi="Times New Roman" w:cs="Times New Roman"/>
          <w:sz w:val="24"/>
          <w:szCs w:val="24"/>
        </w:rPr>
      </w:pPr>
    </w:p>
    <w:p w:rsidR="00FF020B" w:rsidRDefault="004E169E" w:rsidP="00097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Youngest </w:t>
      </w:r>
      <w:r w:rsidR="00FF020B">
        <w:rPr>
          <w:rFonts w:ascii="Times New Roman" w:hAnsi="Times New Roman" w:cs="Times New Roman"/>
          <w:sz w:val="24"/>
          <w:szCs w:val="24"/>
        </w:rPr>
        <w:t xml:space="preserve">3 </w:t>
      </w:r>
      <w:r>
        <w:rPr>
          <w:rFonts w:ascii="Times New Roman" w:hAnsi="Times New Roman" w:cs="Times New Roman"/>
          <w:sz w:val="24"/>
          <w:szCs w:val="24"/>
        </w:rPr>
        <w:t xml:space="preserve">years </w:t>
      </w:r>
      <w:r w:rsidR="00C76659">
        <w:rPr>
          <w:rFonts w:ascii="Times New Roman" w:hAnsi="Times New Roman" w:cs="Times New Roman"/>
          <w:sz w:val="24"/>
          <w:szCs w:val="24"/>
        </w:rPr>
        <w:t xml:space="preserve">and </w:t>
      </w:r>
      <w:r>
        <w:rPr>
          <w:rFonts w:ascii="Times New Roman" w:hAnsi="Times New Roman" w:cs="Times New Roman"/>
          <w:sz w:val="24"/>
          <w:szCs w:val="24"/>
        </w:rPr>
        <w:t xml:space="preserve">up </w:t>
      </w:r>
      <w:r w:rsidR="00FF020B">
        <w:rPr>
          <w:rFonts w:ascii="Times New Roman" w:hAnsi="Times New Roman" w:cs="Times New Roman"/>
          <w:sz w:val="24"/>
          <w:szCs w:val="24"/>
        </w:rPr>
        <w:t xml:space="preserve">to 6 years based on </w:t>
      </w:r>
      <w:r>
        <w:rPr>
          <w:rFonts w:ascii="Times New Roman" w:hAnsi="Times New Roman" w:cs="Times New Roman"/>
          <w:sz w:val="24"/>
          <w:szCs w:val="24"/>
        </w:rPr>
        <w:t xml:space="preserve">the </w:t>
      </w:r>
      <w:r w:rsidR="00FF020B">
        <w:rPr>
          <w:rFonts w:ascii="Times New Roman" w:hAnsi="Times New Roman" w:cs="Times New Roman"/>
          <w:sz w:val="24"/>
          <w:szCs w:val="24"/>
        </w:rPr>
        <w:t>following</w:t>
      </w:r>
      <w:r>
        <w:rPr>
          <w:rFonts w:ascii="Times New Roman" w:hAnsi="Times New Roman" w:cs="Times New Roman"/>
          <w:sz w:val="24"/>
          <w:szCs w:val="24"/>
        </w:rPr>
        <w:t>.</w:t>
      </w:r>
    </w:p>
    <w:p w:rsidR="00FF020B" w:rsidRDefault="00FF020B" w:rsidP="00097452">
      <w:pPr>
        <w:spacing w:after="0" w:line="240" w:lineRule="auto"/>
        <w:rPr>
          <w:rFonts w:ascii="Times New Roman" w:hAnsi="Times New Roman" w:cs="Times New Roman"/>
          <w:sz w:val="24"/>
          <w:szCs w:val="24"/>
        </w:rPr>
      </w:pPr>
    </w:p>
    <w:p w:rsidR="00A377FD" w:rsidRPr="00097452" w:rsidRDefault="00A377FD" w:rsidP="00FF020B">
      <w:pPr>
        <w:spacing w:after="0" w:line="240" w:lineRule="auto"/>
        <w:ind w:left="720"/>
        <w:rPr>
          <w:rFonts w:ascii="Times New Roman" w:hAnsi="Times New Roman" w:cs="Times New Roman"/>
          <w:sz w:val="24"/>
          <w:szCs w:val="24"/>
        </w:rPr>
      </w:pPr>
      <w:r w:rsidRPr="00097452">
        <w:rPr>
          <w:rFonts w:ascii="Times New Roman" w:eastAsia="Calibri" w:hAnsi="Times New Roman" w:cs="Times New Roman"/>
          <w:sz w:val="24"/>
          <w:szCs w:val="24"/>
        </w:rPr>
        <w:lastRenderedPageBreak/>
        <w:t xml:space="preserve">Mean age of first breeding for cohorts banded between 1990 and 1995 was 6 years at Mercury Island and 5 years at </w:t>
      </w:r>
      <w:proofErr w:type="spellStart"/>
      <w:r w:rsidRPr="00097452">
        <w:rPr>
          <w:rFonts w:ascii="Times New Roman" w:eastAsia="Calibri" w:hAnsi="Times New Roman" w:cs="Times New Roman"/>
          <w:sz w:val="24"/>
          <w:szCs w:val="24"/>
        </w:rPr>
        <w:t>Ichaboe</w:t>
      </w:r>
      <w:proofErr w:type="spellEnd"/>
      <w:r w:rsidRPr="00097452">
        <w:rPr>
          <w:rFonts w:ascii="Times New Roman" w:eastAsia="Calibri" w:hAnsi="Times New Roman" w:cs="Times New Roman"/>
          <w:sz w:val="24"/>
          <w:szCs w:val="24"/>
        </w:rPr>
        <w:t xml:space="preserve">, </w:t>
      </w:r>
      <w:proofErr w:type="spellStart"/>
      <w:r w:rsidRPr="00097452">
        <w:rPr>
          <w:rFonts w:ascii="Times New Roman" w:eastAsia="Calibri" w:hAnsi="Times New Roman" w:cs="Times New Roman"/>
          <w:sz w:val="24"/>
          <w:szCs w:val="24"/>
        </w:rPr>
        <w:t>Dassen</w:t>
      </w:r>
      <w:proofErr w:type="spellEnd"/>
      <w:r w:rsidRPr="00097452">
        <w:rPr>
          <w:rFonts w:ascii="Times New Roman" w:eastAsia="Calibri" w:hAnsi="Times New Roman" w:cs="Times New Roman"/>
          <w:sz w:val="24"/>
          <w:szCs w:val="24"/>
        </w:rPr>
        <w:t xml:space="preserve">, </w:t>
      </w:r>
      <w:proofErr w:type="spellStart"/>
      <w:r w:rsidRPr="00097452">
        <w:rPr>
          <w:rFonts w:ascii="Times New Roman" w:eastAsia="Calibri" w:hAnsi="Times New Roman" w:cs="Times New Roman"/>
          <w:sz w:val="24"/>
          <w:szCs w:val="24"/>
        </w:rPr>
        <w:t>Robben</w:t>
      </w:r>
      <w:proofErr w:type="spellEnd"/>
      <w:r w:rsidRPr="00097452">
        <w:rPr>
          <w:rFonts w:ascii="Times New Roman" w:eastAsia="Calibri" w:hAnsi="Times New Roman" w:cs="Times New Roman"/>
          <w:sz w:val="24"/>
          <w:szCs w:val="24"/>
        </w:rPr>
        <w:t xml:space="preserve"> and Bird (</w:t>
      </w:r>
      <w:proofErr w:type="spellStart"/>
      <w:r w:rsidRPr="00097452">
        <w:rPr>
          <w:rFonts w:ascii="Times New Roman" w:eastAsia="Calibri" w:hAnsi="Times New Roman" w:cs="Times New Roman"/>
          <w:sz w:val="24"/>
          <w:szCs w:val="24"/>
        </w:rPr>
        <w:t>Algoa</w:t>
      </w:r>
      <w:proofErr w:type="spellEnd"/>
      <w:r w:rsidRPr="00097452">
        <w:rPr>
          <w:rFonts w:ascii="Times New Roman" w:eastAsia="Calibri" w:hAnsi="Times New Roman" w:cs="Times New Roman"/>
          <w:sz w:val="24"/>
          <w:szCs w:val="24"/>
        </w:rPr>
        <w:t xml:space="preserve"> Bay) islands (Whittington et al. 2005). At </w:t>
      </w:r>
      <w:proofErr w:type="spellStart"/>
      <w:r w:rsidRPr="00097452">
        <w:rPr>
          <w:rFonts w:ascii="Times New Roman" w:eastAsia="Calibri" w:hAnsi="Times New Roman" w:cs="Times New Roman"/>
          <w:sz w:val="24"/>
          <w:szCs w:val="24"/>
        </w:rPr>
        <w:t>Robben</w:t>
      </w:r>
      <w:proofErr w:type="spellEnd"/>
      <w:r w:rsidRPr="00097452">
        <w:rPr>
          <w:rFonts w:ascii="Times New Roman" w:eastAsia="Calibri" w:hAnsi="Times New Roman" w:cs="Times New Roman"/>
          <w:sz w:val="24"/>
          <w:szCs w:val="24"/>
        </w:rPr>
        <w:t xml:space="preserve"> Island, during 1988–1995, of 53 known-age birds, one bred unsuccessfully for the first time at age ca. 2 years, four (outcome unknown) when aged 2–3 years, 12 when 3–4 years, 24 when 4–5 years and 12 when 5–6 years (Crawford et al. 1999). At St Croix Island, of nine birds whose ages at first breeding were known, three were aged 3–4 years, three were 4–5 years and three were 5–6 years (Randall 1983).</w:t>
      </w:r>
    </w:p>
    <w:p w:rsidR="00FF020B" w:rsidRDefault="00FF020B" w:rsidP="00097452">
      <w:pPr>
        <w:spacing w:after="0" w:line="240" w:lineRule="auto"/>
        <w:rPr>
          <w:rFonts w:ascii="Times New Roman" w:hAnsi="Times New Roman" w:cs="Times New Roman"/>
          <w:sz w:val="24"/>
          <w:szCs w:val="24"/>
        </w:rPr>
      </w:pPr>
    </w:p>
    <w:p w:rsidR="008E4993" w:rsidRPr="0077172D" w:rsidRDefault="008E4993" w:rsidP="00097452">
      <w:pPr>
        <w:spacing w:after="0" w:line="240" w:lineRule="auto"/>
        <w:rPr>
          <w:rFonts w:ascii="Times New Roman" w:hAnsi="Times New Roman" w:cs="Times New Roman"/>
          <w:b/>
          <w:sz w:val="24"/>
          <w:szCs w:val="24"/>
        </w:rPr>
      </w:pPr>
      <w:r w:rsidRPr="0077172D">
        <w:rPr>
          <w:rFonts w:ascii="Times New Roman" w:hAnsi="Times New Roman" w:cs="Times New Roman"/>
          <w:b/>
          <w:sz w:val="24"/>
          <w:szCs w:val="24"/>
        </w:rPr>
        <w:t>P5 Maximum number of fledglings per pair per year</w:t>
      </w:r>
    </w:p>
    <w:p w:rsidR="00097452" w:rsidRDefault="00097452" w:rsidP="00097452">
      <w:pPr>
        <w:spacing w:after="0" w:line="240" w:lineRule="auto"/>
        <w:rPr>
          <w:rFonts w:ascii="Times New Roman" w:hAnsi="Times New Roman" w:cs="Times New Roman"/>
          <w:sz w:val="24"/>
          <w:szCs w:val="24"/>
        </w:rPr>
      </w:pPr>
    </w:p>
    <w:p w:rsidR="004E169E" w:rsidRDefault="004E169E" w:rsidP="00097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possible fledging of two broods per year and a maximum average production per breeding attempt of about 0.9 chicks (see below) </w:t>
      </w:r>
      <w:r w:rsidR="00C76659">
        <w:rPr>
          <w:rFonts w:ascii="Times New Roman" w:hAnsi="Times New Roman" w:cs="Times New Roman"/>
          <w:sz w:val="24"/>
          <w:szCs w:val="24"/>
        </w:rPr>
        <w:t xml:space="preserve">the </w:t>
      </w:r>
      <w:r>
        <w:rPr>
          <w:rFonts w:ascii="Times New Roman" w:hAnsi="Times New Roman" w:cs="Times New Roman"/>
          <w:sz w:val="24"/>
          <w:szCs w:val="24"/>
        </w:rPr>
        <w:t>maximum number of fledglings per pair per year would be about 1.8</w:t>
      </w:r>
      <w:r w:rsidR="00857C30">
        <w:rPr>
          <w:rFonts w:ascii="Times New Roman" w:hAnsi="Times New Roman" w:cs="Times New Roman"/>
          <w:sz w:val="24"/>
          <w:szCs w:val="24"/>
        </w:rPr>
        <w:t xml:space="preserve"> (that would be wonderfully good)</w:t>
      </w:r>
      <w:r>
        <w:rPr>
          <w:rFonts w:ascii="Times New Roman" w:hAnsi="Times New Roman" w:cs="Times New Roman"/>
          <w:sz w:val="24"/>
          <w:szCs w:val="24"/>
        </w:rPr>
        <w:t>.</w:t>
      </w:r>
    </w:p>
    <w:p w:rsidR="004E169E" w:rsidRDefault="004E169E" w:rsidP="00097452">
      <w:pPr>
        <w:spacing w:after="0" w:line="240" w:lineRule="auto"/>
        <w:rPr>
          <w:rFonts w:ascii="Times New Roman" w:hAnsi="Times New Roman" w:cs="Times New Roman"/>
          <w:sz w:val="24"/>
          <w:szCs w:val="24"/>
        </w:rPr>
      </w:pPr>
    </w:p>
    <w:p w:rsidR="0077172D" w:rsidRPr="004E169E" w:rsidRDefault="0077172D" w:rsidP="004E169E">
      <w:pPr>
        <w:spacing w:after="0" w:line="240" w:lineRule="auto"/>
        <w:ind w:left="720"/>
        <w:rPr>
          <w:rFonts w:ascii="Times New Roman" w:eastAsia="Calibri" w:hAnsi="Times New Roman" w:cs="Times New Roman"/>
          <w:sz w:val="24"/>
          <w:szCs w:val="24"/>
        </w:rPr>
      </w:pPr>
      <w:r w:rsidRPr="004E169E">
        <w:rPr>
          <w:rFonts w:ascii="Times New Roman" w:eastAsia="Calibri" w:hAnsi="Times New Roman" w:cs="Times New Roman"/>
          <w:sz w:val="24"/>
          <w:szCs w:val="24"/>
        </w:rPr>
        <w:t xml:space="preserve">In Namibia from 1996–2004, an average of 0.61 chicks fledged per breeding attempt (Kemper et al. 2007e). Averages of 0.70 chicks were fledged per breeding attempt at Mercury Island (SD = 0.80, n = 674 monitored attempts) and 0.61 chicks at </w:t>
      </w:r>
      <w:proofErr w:type="spellStart"/>
      <w:r w:rsidRPr="004E169E">
        <w:rPr>
          <w:rFonts w:ascii="Times New Roman" w:eastAsia="Calibri" w:hAnsi="Times New Roman" w:cs="Times New Roman"/>
          <w:sz w:val="24"/>
          <w:szCs w:val="24"/>
        </w:rPr>
        <w:t>Ichaboe</w:t>
      </w:r>
      <w:proofErr w:type="spellEnd"/>
      <w:r w:rsidRPr="004E169E">
        <w:rPr>
          <w:rFonts w:ascii="Times New Roman" w:eastAsia="Calibri" w:hAnsi="Times New Roman" w:cs="Times New Roman"/>
          <w:sz w:val="24"/>
          <w:szCs w:val="24"/>
        </w:rPr>
        <w:t xml:space="preserve"> Island (SD = 0.80, n = 1240) from 1996–2004; averages of 0.44 chicks were fledged at Halifax Island (SD = 0.74, n = 571) from 2000–2004 and 0.71 chicks at Possession Island (0.87, n = 295) from 1999–2004 (Kemper et al. 2007e). At Marcus and </w:t>
      </w:r>
      <w:proofErr w:type="spellStart"/>
      <w:r w:rsidRPr="004E169E">
        <w:rPr>
          <w:rFonts w:ascii="Times New Roman" w:eastAsia="Calibri" w:hAnsi="Times New Roman" w:cs="Times New Roman"/>
          <w:sz w:val="24"/>
          <w:szCs w:val="24"/>
        </w:rPr>
        <w:t>Jutten</w:t>
      </w:r>
      <w:proofErr w:type="spellEnd"/>
      <w:r w:rsidRPr="004E169E">
        <w:rPr>
          <w:rFonts w:ascii="Times New Roman" w:eastAsia="Calibri" w:hAnsi="Times New Roman" w:cs="Times New Roman"/>
          <w:sz w:val="24"/>
          <w:szCs w:val="24"/>
        </w:rPr>
        <w:t xml:space="preserve"> islands, chicks fledged per nest increased from ca. 0.15 in 1984 to 0.55 in 1989, breeding success being significantly related to the biomass of sardine (Adams et al. 1992). At </w:t>
      </w:r>
      <w:proofErr w:type="spellStart"/>
      <w:r w:rsidRPr="004E169E">
        <w:rPr>
          <w:rFonts w:ascii="Times New Roman" w:eastAsia="Calibri" w:hAnsi="Times New Roman" w:cs="Times New Roman"/>
          <w:sz w:val="24"/>
          <w:szCs w:val="24"/>
        </w:rPr>
        <w:t>Dassen</w:t>
      </w:r>
      <w:proofErr w:type="spellEnd"/>
      <w:r w:rsidRPr="004E169E">
        <w:rPr>
          <w:rFonts w:ascii="Times New Roman" w:eastAsia="Calibri" w:hAnsi="Times New Roman" w:cs="Times New Roman"/>
          <w:sz w:val="24"/>
          <w:szCs w:val="24"/>
        </w:rPr>
        <w:t xml:space="preserve"> Island, pairs fledged 0.37–0.67 </w:t>
      </w:r>
      <w:proofErr w:type="gramStart"/>
      <w:r w:rsidRPr="004E169E">
        <w:rPr>
          <w:rFonts w:ascii="Times New Roman" w:eastAsia="Calibri" w:hAnsi="Times New Roman" w:cs="Times New Roman"/>
          <w:sz w:val="24"/>
          <w:szCs w:val="24"/>
        </w:rPr>
        <w:t>chicks</w:t>
      </w:r>
      <w:proofErr w:type="gramEnd"/>
      <w:r w:rsidRPr="004E169E">
        <w:rPr>
          <w:rFonts w:ascii="Times New Roman" w:eastAsia="Calibri" w:hAnsi="Times New Roman" w:cs="Times New Roman"/>
          <w:sz w:val="24"/>
          <w:szCs w:val="24"/>
        </w:rPr>
        <w:t xml:space="preserve"> p.a. (Frost et al. 1976b). From 1994–2000, an average of 0.89 chicks were fledged per breeding attempt, with breeding success significantly related to the combined biomass of anchovy and sardine (</w:t>
      </w:r>
      <w:proofErr w:type="spellStart"/>
      <w:r w:rsidRPr="004E169E">
        <w:rPr>
          <w:rFonts w:ascii="Times New Roman" w:eastAsia="Calibri" w:hAnsi="Times New Roman" w:cs="Times New Roman"/>
          <w:sz w:val="24"/>
          <w:szCs w:val="24"/>
        </w:rPr>
        <w:t>Wolfaardt</w:t>
      </w:r>
      <w:proofErr w:type="spellEnd"/>
      <w:r w:rsidRPr="004E169E">
        <w:rPr>
          <w:rFonts w:ascii="Times New Roman" w:eastAsia="Calibri" w:hAnsi="Times New Roman" w:cs="Times New Roman"/>
          <w:sz w:val="24"/>
          <w:szCs w:val="24"/>
        </w:rPr>
        <w:t xml:space="preserve"> et al. 2008b). At </w:t>
      </w:r>
      <w:proofErr w:type="spellStart"/>
      <w:r w:rsidRPr="004E169E">
        <w:rPr>
          <w:rFonts w:ascii="Times New Roman" w:eastAsia="Calibri" w:hAnsi="Times New Roman" w:cs="Times New Roman"/>
          <w:sz w:val="24"/>
          <w:szCs w:val="24"/>
        </w:rPr>
        <w:t>Robben</w:t>
      </w:r>
      <w:proofErr w:type="spellEnd"/>
      <w:r w:rsidRPr="004E169E">
        <w:rPr>
          <w:rFonts w:ascii="Times New Roman" w:eastAsia="Calibri" w:hAnsi="Times New Roman" w:cs="Times New Roman"/>
          <w:sz w:val="24"/>
          <w:szCs w:val="24"/>
        </w:rPr>
        <w:t xml:space="preserve"> Island during 1989–1995, pairs fledged 0.32–0.59 chicks per year (Crawford et al. 1999); in 1996 0.65 chicks; in 1998 0.60 chicks (Crawford et al. 2000b). From 1989–2004, when biomass of anchovy and sardine &lt; 2 million </w:t>
      </w:r>
      <w:proofErr w:type="spellStart"/>
      <w:r w:rsidRPr="004E169E">
        <w:rPr>
          <w:rFonts w:ascii="Times New Roman" w:eastAsia="Calibri" w:hAnsi="Times New Roman" w:cs="Times New Roman"/>
          <w:sz w:val="24"/>
          <w:szCs w:val="24"/>
        </w:rPr>
        <w:t>tonnes</w:t>
      </w:r>
      <w:proofErr w:type="spellEnd"/>
      <w:r w:rsidRPr="004E169E">
        <w:rPr>
          <w:rFonts w:ascii="Times New Roman" w:eastAsia="Calibri" w:hAnsi="Times New Roman" w:cs="Times New Roman"/>
          <w:sz w:val="24"/>
          <w:szCs w:val="24"/>
        </w:rPr>
        <w:t xml:space="preserve">, 0.46 chicks per year were fledged and 0.73 chicks per year, when biomass &gt; 2 million </w:t>
      </w:r>
      <w:proofErr w:type="spellStart"/>
      <w:r w:rsidRPr="004E169E">
        <w:rPr>
          <w:rFonts w:ascii="Times New Roman" w:eastAsia="Calibri" w:hAnsi="Times New Roman" w:cs="Times New Roman"/>
          <w:sz w:val="24"/>
          <w:szCs w:val="24"/>
        </w:rPr>
        <w:t>tonnes</w:t>
      </w:r>
      <w:proofErr w:type="spellEnd"/>
      <w:r w:rsidRPr="004E169E">
        <w:rPr>
          <w:rFonts w:ascii="Times New Roman" w:eastAsia="Calibri" w:hAnsi="Times New Roman" w:cs="Times New Roman"/>
          <w:sz w:val="24"/>
          <w:szCs w:val="24"/>
        </w:rPr>
        <w:t>. Breeding success was significantly related to the combined biomass of these two prey species (Crawford et al. 2006a). Pairs fledged 0.61 and 0.38 chicks per year at Boulders (in 1998) and at St Croix Island respectively (Randall 1983, Crawford et al. 2000b).</w:t>
      </w:r>
    </w:p>
    <w:p w:rsidR="00C76659" w:rsidRPr="00097452" w:rsidRDefault="00C76659" w:rsidP="00097452">
      <w:pPr>
        <w:spacing w:after="0" w:line="240" w:lineRule="auto"/>
        <w:rPr>
          <w:rFonts w:ascii="Times New Roman" w:hAnsi="Times New Roman" w:cs="Times New Roman"/>
          <w:sz w:val="24"/>
          <w:szCs w:val="24"/>
        </w:rPr>
      </w:pPr>
    </w:p>
    <w:p w:rsidR="00A377FD" w:rsidRPr="00C76659" w:rsidRDefault="008E4993" w:rsidP="00097452">
      <w:pPr>
        <w:spacing w:after="0" w:line="240" w:lineRule="auto"/>
        <w:rPr>
          <w:rFonts w:ascii="Times New Roman" w:hAnsi="Times New Roman" w:cs="Times New Roman"/>
          <w:b/>
          <w:sz w:val="24"/>
          <w:szCs w:val="24"/>
        </w:rPr>
      </w:pPr>
      <w:r w:rsidRPr="00C76659">
        <w:rPr>
          <w:rFonts w:ascii="Times New Roman" w:hAnsi="Times New Roman" w:cs="Times New Roman"/>
          <w:b/>
          <w:sz w:val="24"/>
          <w:szCs w:val="24"/>
        </w:rPr>
        <w:t>Other</w:t>
      </w:r>
      <w:r w:rsidR="00097452" w:rsidRPr="00C76659">
        <w:rPr>
          <w:rFonts w:ascii="Times New Roman" w:hAnsi="Times New Roman" w:cs="Times New Roman"/>
          <w:b/>
          <w:sz w:val="24"/>
          <w:szCs w:val="24"/>
        </w:rPr>
        <w:t>:</w:t>
      </w:r>
      <w:r w:rsidRPr="00C76659">
        <w:rPr>
          <w:rFonts w:ascii="Times New Roman" w:hAnsi="Times New Roman" w:cs="Times New Roman"/>
          <w:b/>
          <w:sz w:val="24"/>
          <w:szCs w:val="24"/>
        </w:rPr>
        <w:t xml:space="preserve"> </w:t>
      </w:r>
      <w:r w:rsidR="00A377FD" w:rsidRPr="00C76659">
        <w:rPr>
          <w:rFonts w:ascii="Times New Roman" w:hAnsi="Times New Roman" w:cs="Times New Roman"/>
          <w:b/>
          <w:sz w:val="24"/>
          <w:szCs w:val="24"/>
        </w:rPr>
        <w:t>Adult survival</w:t>
      </w:r>
    </w:p>
    <w:p w:rsidR="00097452" w:rsidRDefault="00097452" w:rsidP="00097452">
      <w:pPr>
        <w:spacing w:after="0" w:line="240" w:lineRule="auto"/>
        <w:rPr>
          <w:rFonts w:ascii="Times New Roman" w:hAnsi="Times New Roman" w:cs="Times New Roman"/>
          <w:sz w:val="24"/>
          <w:szCs w:val="24"/>
        </w:rPr>
      </w:pPr>
    </w:p>
    <w:p w:rsidR="00C76659" w:rsidRDefault="00C76659" w:rsidP="00097452">
      <w:pPr>
        <w:spacing w:after="0" w:line="240" w:lineRule="auto"/>
        <w:rPr>
          <w:rFonts w:ascii="Times New Roman" w:hAnsi="Times New Roman" w:cs="Times New Roman"/>
          <w:sz w:val="24"/>
          <w:szCs w:val="24"/>
        </w:rPr>
      </w:pPr>
      <w:r>
        <w:rPr>
          <w:rFonts w:ascii="Times New Roman" w:hAnsi="Times New Roman" w:cs="Times New Roman"/>
          <w:sz w:val="24"/>
          <w:szCs w:val="24"/>
        </w:rPr>
        <w:t>Up to an average of 0.91 per annum would be good based on the following. It may occasionally be higher.</w:t>
      </w:r>
    </w:p>
    <w:p w:rsidR="00C76659" w:rsidRDefault="00C76659" w:rsidP="00097452">
      <w:pPr>
        <w:spacing w:after="0" w:line="240" w:lineRule="auto"/>
        <w:rPr>
          <w:rFonts w:ascii="Times New Roman" w:hAnsi="Times New Roman" w:cs="Times New Roman"/>
          <w:sz w:val="24"/>
          <w:szCs w:val="24"/>
        </w:rPr>
      </w:pPr>
    </w:p>
    <w:p w:rsidR="00097452" w:rsidRDefault="00A377FD" w:rsidP="00C76659">
      <w:pPr>
        <w:spacing w:after="0" w:line="240" w:lineRule="auto"/>
        <w:ind w:left="720"/>
        <w:rPr>
          <w:rFonts w:ascii="Times New Roman" w:eastAsia="Calibri" w:hAnsi="Times New Roman" w:cs="Times New Roman"/>
          <w:sz w:val="24"/>
          <w:szCs w:val="24"/>
        </w:rPr>
      </w:pPr>
      <w:r w:rsidRPr="00097452">
        <w:rPr>
          <w:rFonts w:ascii="Times New Roman" w:eastAsia="Calibri" w:hAnsi="Times New Roman" w:cs="Times New Roman"/>
          <w:sz w:val="24"/>
          <w:szCs w:val="24"/>
        </w:rPr>
        <w:t xml:space="preserve">Annual adult survival varied from 0.60–0.86 in Namibia between 1994 and 2003, mean 0.78 (Kemper 2006). During 1987–1998 for both </w:t>
      </w:r>
      <w:proofErr w:type="spellStart"/>
      <w:r w:rsidRPr="00097452">
        <w:rPr>
          <w:rFonts w:ascii="Times New Roman" w:eastAsia="Calibri" w:hAnsi="Times New Roman" w:cs="Times New Roman"/>
          <w:sz w:val="24"/>
          <w:szCs w:val="24"/>
        </w:rPr>
        <w:t>Dassen</w:t>
      </w:r>
      <w:proofErr w:type="spellEnd"/>
      <w:r w:rsidRPr="00097452">
        <w:rPr>
          <w:rFonts w:ascii="Times New Roman" w:eastAsia="Calibri" w:hAnsi="Times New Roman" w:cs="Times New Roman"/>
          <w:sz w:val="24"/>
          <w:szCs w:val="24"/>
        </w:rPr>
        <w:t xml:space="preserve"> and </w:t>
      </w:r>
      <w:proofErr w:type="spellStart"/>
      <w:r w:rsidRPr="00097452">
        <w:rPr>
          <w:rFonts w:ascii="Times New Roman" w:eastAsia="Calibri" w:hAnsi="Times New Roman" w:cs="Times New Roman"/>
          <w:sz w:val="24"/>
          <w:szCs w:val="24"/>
        </w:rPr>
        <w:t>Robben</w:t>
      </w:r>
      <w:proofErr w:type="spellEnd"/>
      <w:r w:rsidRPr="00097452">
        <w:rPr>
          <w:rFonts w:ascii="Times New Roman" w:eastAsia="Calibri" w:hAnsi="Times New Roman" w:cs="Times New Roman"/>
          <w:sz w:val="24"/>
          <w:szCs w:val="24"/>
        </w:rPr>
        <w:t xml:space="preserve"> islands, it was 0.81 (Whittington 2002). At </w:t>
      </w:r>
      <w:proofErr w:type="spellStart"/>
      <w:r w:rsidRPr="00097452">
        <w:rPr>
          <w:rFonts w:ascii="Times New Roman" w:eastAsia="Calibri" w:hAnsi="Times New Roman" w:cs="Times New Roman"/>
          <w:sz w:val="24"/>
          <w:szCs w:val="24"/>
        </w:rPr>
        <w:t>Robben</w:t>
      </w:r>
      <w:proofErr w:type="spellEnd"/>
      <w:r w:rsidRPr="00097452">
        <w:rPr>
          <w:rFonts w:ascii="Times New Roman" w:eastAsia="Calibri" w:hAnsi="Times New Roman" w:cs="Times New Roman"/>
          <w:sz w:val="24"/>
          <w:szCs w:val="24"/>
        </w:rPr>
        <w:t xml:space="preserve"> Island, it ranged between 0.82 and 0.89 in 1993/94 (Crawford et al</w:t>
      </w:r>
      <w:r w:rsidRPr="00097452">
        <w:rPr>
          <w:rFonts w:ascii="Times New Roman" w:eastAsia="Calibri" w:hAnsi="Times New Roman" w:cs="Times New Roman"/>
          <w:i/>
          <w:sz w:val="24"/>
          <w:szCs w:val="24"/>
        </w:rPr>
        <w:t>.</w:t>
      </w:r>
      <w:r w:rsidRPr="00097452">
        <w:rPr>
          <w:rFonts w:ascii="Times New Roman" w:eastAsia="Calibri" w:hAnsi="Times New Roman" w:cs="Times New Roman"/>
          <w:sz w:val="24"/>
          <w:szCs w:val="24"/>
        </w:rPr>
        <w:t xml:space="preserve"> 1999). </w:t>
      </w:r>
      <w:r w:rsidR="00097452">
        <w:rPr>
          <w:rFonts w:ascii="Times New Roman" w:hAnsi="Times New Roman" w:cs="Times New Roman"/>
          <w:sz w:val="24"/>
          <w:szCs w:val="24"/>
        </w:rPr>
        <w:t xml:space="preserve">It fell below 0.60 at </w:t>
      </w:r>
      <w:proofErr w:type="spellStart"/>
      <w:r w:rsidR="00097452">
        <w:rPr>
          <w:rFonts w:ascii="Times New Roman" w:hAnsi="Times New Roman" w:cs="Times New Roman"/>
          <w:sz w:val="24"/>
          <w:szCs w:val="24"/>
        </w:rPr>
        <w:t>Dassen</w:t>
      </w:r>
      <w:proofErr w:type="spellEnd"/>
      <w:r w:rsidR="00097452">
        <w:rPr>
          <w:rFonts w:ascii="Times New Roman" w:hAnsi="Times New Roman" w:cs="Times New Roman"/>
          <w:sz w:val="24"/>
          <w:szCs w:val="24"/>
        </w:rPr>
        <w:t xml:space="preserve"> Island from 2005 to 2007 and at </w:t>
      </w:r>
      <w:proofErr w:type="spellStart"/>
      <w:r w:rsidR="00097452">
        <w:rPr>
          <w:rFonts w:ascii="Times New Roman" w:hAnsi="Times New Roman" w:cs="Times New Roman"/>
          <w:sz w:val="24"/>
          <w:szCs w:val="24"/>
        </w:rPr>
        <w:t>Robben</w:t>
      </w:r>
      <w:proofErr w:type="spellEnd"/>
      <w:r w:rsidR="00097452">
        <w:rPr>
          <w:rFonts w:ascii="Times New Roman" w:hAnsi="Times New Roman" w:cs="Times New Roman"/>
          <w:sz w:val="24"/>
          <w:szCs w:val="24"/>
        </w:rPr>
        <w:t xml:space="preserve"> Island in 2007, being just 0.46 at </w:t>
      </w:r>
      <w:proofErr w:type="spellStart"/>
      <w:r w:rsidR="00097452">
        <w:rPr>
          <w:rFonts w:ascii="Times New Roman" w:hAnsi="Times New Roman" w:cs="Times New Roman"/>
          <w:sz w:val="24"/>
          <w:szCs w:val="24"/>
        </w:rPr>
        <w:t>Robben</w:t>
      </w:r>
      <w:proofErr w:type="spellEnd"/>
      <w:r w:rsidR="00097452">
        <w:rPr>
          <w:rFonts w:ascii="Times New Roman" w:hAnsi="Times New Roman" w:cs="Times New Roman"/>
          <w:sz w:val="24"/>
          <w:szCs w:val="24"/>
        </w:rPr>
        <w:t xml:space="preserve"> Island in 2007 (</w:t>
      </w:r>
      <w:proofErr w:type="spellStart"/>
      <w:r w:rsidR="00097452">
        <w:rPr>
          <w:rFonts w:ascii="Times New Roman" w:hAnsi="Times New Roman" w:cs="Times New Roman"/>
          <w:sz w:val="24"/>
          <w:szCs w:val="24"/>
        </w:rPr>
        <w:t>Altwegg</w:t>
      </w:r>
      <w:proofErr w:type="spellEnd"/>
      <w:r w:rsidR="00097452">
        <w:rPr>
          <w:rFonts w:ascii="Times New Roman" w:hAnsi="Times New Roman" w:cs="Times New Roman"/>
          <w:sz w:val="24"/>
          <w:szCs w:val="24"/>
        </w:rPr>
        <w:t xml:space="preserve"> 2009). </w:t>
      </w:r>
      <w:r w:rsidRPr="00097452">
        <w:rPr>
          <w:rFonts w:ascii="Times New Roman" w:eastAsia="Calibri" w:hAnsi="Times New Roman" w:cs="Times New Roman"/>
          <w:sz w:val="24"/>
          <w:szCs w:val="24"/>
        </w:rPr>
        <w:t xml:space="preserve">At Dyer Island, it was 0.69 from 1979–1985 (La Cock &amp; </w:t>
      </w:r>
      <w:proofErr w:type="spellStart"/>
      <w:r w:rsidRPr="00097452">
        <w:rPr>
          <w:rFonts w:ascii="Times New Roman" w:eastAsia="Calibri" w:hAnsi="Times New Roman" w:cs="Times New Roman"/>
          <w:sz w:val="24"/>
          <w:szCs w:val="24"/>
        </w:rPr>
        <w:t>Hänel</w:t>
      </w:r>
      <w:proofErr w:type="spellEnd"/>
      <w:r w:rsidRPr="00097452">
        <w:rPr>
          <w:rFonts w:ascii="Times New Roman" w:eastAsia="Calibri" w:hAnsi="Times New Roman" w:cs="Times New Roman"/>
          <w:sz w:val="24"/>
          <w:szCs w:val="24"/>
        </w:rPr>
        <w:t xml:space="preserve"> 1987). At St Croix Island, annual adult survival averaged 0.91 from 1976/77–1981/82 (Randall 1983).</w:t>
      </w:r>
    </w:p>
    <w:p w:rsidR="009653FA" w:rsidRDefault="009653FA" w:rsidP="009653FA">
      <w:pPr>
        <w:spacing w:after="0" w:line="240" w:lineRule="auto"/>
        <w:rPr>
          <w:rFonts w:ascii="Times New Roman" w:hAnsi="Times New Roman" w:cs="Times New Roman"/>
          <w:sz w:val="24"/>
          <w:szCs w:val="24"/>
        </w:rPr>
      </w:pPr>
    </w:p>
    <w:sectPr w:rsidR="009653FA" w:rsidSect="00357E0A">
      <w:headerReference w:type="default" r:id="rId7"/>
      <w:footerReference w:type="default" r:id="rId8"/>
      <w:pgSz w:w="12240" w:h="15840"/>
      <w:pgMar w:top="1361" w:right="1440" w:bottom="136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6A0" w:rsidRDefault="009776A0" w:rsidP="009333B2">
      <w:pPr>
        <w:spacing w:after="0" w:line="240" w:lineRule="auto"/>
      </w:pPr>
      <w:r>
        <w:separator/>
      </w:r>
    </w:p>
  </w:endnote>
  <w:endnote w:type="continuationSeparator" w:id="0">
    <w:p w:rsidR="009776A0" w:rsidRDefault="009776A0" w:rsidP="00933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0688"/>
      <w:docPartObj>
        <w:docPartGallery w:val="Page Numbers (Bottom of Page)"/>
        <w:docPartUnique/>
      </w:docPartObj>
    </w:sdtPr>
    <w:sdtContent>
      <w:p w:rsidR="009333B2" w:rsidRDefault="00760D4B">
        <w:pPr>
          <w:pStyle w:val="Footer"/>
          <w:jc w:val="right"/>
        </w:pPr>
        <w:fldSimple w:instr=" PAGE   \* MERGEFORMAT ">
          <w:r w:rsidR="00DB06C3">
            <w:rPr>
              <w:noProof/>
            </w:rPr>
            <w:t>1</w:t>
          </w:r>
        </w:fldSimple>
      </w:p>
    </w:sdtContent>
  </w:sdt>
  <w:p w:rsidR="009333B2" w:rsidRDefault="00933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6A0" w:rsidRDefault="009776A0" w:rsidP="009333B2">
      <w:pPr>
        <w:spacing w:after="0" w:line="240" w:lineRule="auto"/>
      </w:pPr>
      <w:r>
        <w:separator/>
      </w:r>
    </w:p>
  </w:footnote>
  <w:footnote w:type="continuationSeparator" w:id="0">
    <w:p w:rsidR="009776A0" w:rsidRDefault="009776A0" w:rsidP="00933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0B" w:rsidRDefault="0013000B" w:rsidP="0013000B">
    <w:pPr>
      <w:pStyle w:val="Header"/>
      <w:jc w:val="right"/>
    </w:pPr>
    <w:r>
      <w:t>MARAM IWS/DEC10/PA/P5</w:t>
    </w:r>
  </w:p>
  <w:p w:rsidR="0013000B" w:rsidRDefault="001300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A377FD"/>
    <w:rsid w:val="00097452"/>
    <w:rsid w:val="000A74EC"/>
    <w:rsid w:val="0013000B"/>
    <w:rsid w:val="00136836"/>
    <w:rsid w:val="001D1C69"/>
    <w:rsid w:val="00201EDA"/>
    <w:rsid w:val="0028443A"/>
    <w:rsid w:val="00357E0A"/>
    <w:rsid w:val="004E169E"/>
    <w:rsid w:val="004F2004"/>
    <w:rsid w:val="00596DEA"/>
    <w:rsid w:val="00760D4B"/>
    <w:rsid w:val="0077172D"/>
    <w:rsid w:val="00857C30"/>
    <w:rsid w:val="008E4993"/>
    <w:rsid w:val="009333B2"/>
    <w:rsid w:val="00940C10"/>
    <w:rsid w:val="009653FA"/>
    <w:rsid w:val="009776A0"/>
    <w:rsid w:val="00A377FD"/>
    <w:rsid w:val="00C76659"/>
    <w:rsid w:val="00DB06C3"/>
    <w:rsid w:val="00DD64ED"/>
    <w:rsid w:val="00E3366D"/>
    <w:rsid w:val="00FF0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69"/>
    <w:rPr>
      <w:rFonts w:ascii="Tahoma" w:hAnsi="Tahoma" w:cs="Tahoma"/>
      <w:sz w:val="16"/>
      <w:szCs w:val="16"/>
    </w:rPr>
  </w:style>
  <w:style w:type="paragraph" w:styleId="Header">
    <w:name w:val="header"/>
    <w:basedOn w:val="Normal"/>
    <w:link w:val="HeaderChar"/>
    <w:uiPriority w:val="99"/>
    <w:unhideWhenUsed/>
    <w:rsid w:val="00933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3B2"/>
  </w:style>
  <w:style w:type="paragraph" w:styleId="Footer">
    <w:name w:val="footer"/>
    <w:basedOn w:val="Normal"/>
    <w:link w:val="FooterChar"/>
    <w:uiPriority w:val="99"/>
    <w:unhideWhenUsed/>
    <w:rsid w:val="00933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3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05864"/>
    <w:rsid w:val="0000586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FA0A7237D34146A39F8BA01098A7F8">
    <w:name w:val="6AFA0A7237D34146A39F8BA01098A7F8"/>
    <w:rsid w:val="0000586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dc:creator>
  <cp:keywords/>
  <dc:description/>
  <cp:lastModifiedBy>New Win User</cp:lastModifiedBy>
  <cp:revision>15</cp:revision>
  <dcterms:created xsi:type="dcterms:W3CDTF">2010-11-15T11:49:00Z</dcterms:created>
  <dcterms:modified xsi:type="dcterms:W3CDTF">2010-11-24T07:20:00Z</dcterms:modified>
</cp:coreProperties>
</file>