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2EF1" w14:textId="77777777" w:rsidR="00760EB5" w:rsidRPr="00832082" w:rsidRDefault="00832082" w:rsidP="00832082">
      <w:pPr>
        <w:jc w:val="center"/>
        <w:rPr>
          <w:rFonts w:ascii="Segoe UI" w:hAnsi="Segoe UI" w:cs="Segoe UI"/>
          <w:b/>
          <w:sz w:val="20"/>
          <w:szCs w:val="20"/>
          <w:lang w:val="en-US"/>
        </w:rPr>
      </w:pPr>
      <w:r w:rsidRPr="00832082">
        <w:rPr>
          <w:rFonts w:ascii="Segoe UI" w:hAnsi="Segoe UI" w:cs="Segoe UI"/>
          <w:b/>
          <w:sz w:val="20"/>
          <w:szCs w:val="20"/>
          <w:lang w:val="en-US"/>
        </w:rPr>
        <w:t>ANNUAL INTERNATIONAL STOCK ASSESSMENT REVIEW WORKSHOP, UN</w:t>
      </w:r>
      <w:r w:rsidR="00223A21">
        <w:rPr>
          <w:rFonts w:ascii="Segoe UI" w:hAnsi="Segoe UI" w:cs="Segoe UI"/>
          <w:b/>
          <w:sz w:val="20"/>
          <w:szCs w:val="20"/>
          <w:lang w:val="en-US"/>
        </w:rPr>
        <w:t>IVERSITY OF CAPE TOWN, MONDAY 2</w:t>
      </w:r>
      <w:r w:rsidR="00CD3667">
        <w:rPr>
          <w:rFonts w:ascii="Segoe UI" w:hAnsi="Segoe UI" w:cs="Segoe UI"/>
          <w:b/>
          <w:sz w:val="20"/>
          <w:szCs w:val="20"/>
          <w:lang w:val="en-US"/>
        </w:rPr>
        <w:t>6</w:t>
      </w:r>
      <w:r w:rsidR="00223A21">
        <w:rPr>
          <w:rFonts w:ascii="Segoe UI" w:hAnsi="Segoe UI" w:cs="Segoe UI"/>
          <w:b/>
          <w:sz w:val="20"/>
          <w:szCs w:val="20"/>
          <w:lang w:val="en-US"/>
        </w:rPr>
        <w:t xml:space="preserve"> TO FRIDAY </w:t>
      </w:r>
      <w:r w:rsidR="00CD3667">
        <w:rPr>
          <w:rFonts w:ascii="Segoe UI" w:hAnsi="Segoe UI" w:cs="Segoe UI"/>
          <w:b/>
          <w:sz w:val="20"/>
          <w:szCs w:val="20"/>
          <w:lang w:val="en-US"/>
        </w:rPr>
        <w:t>30 NOVEM</w:t>
      </w:r>
      <w:r w:rsidR="00223A21">
        <w:rPr>
          <w:rFonts w:ascii="Segoe UI" w:hAnsi="Segoe UI" w:cs="Segoe UI"/>
          <w:b/>
          <w:sz w:val="20"/>
          <w:szCs w:val="20"/>
          <w:lang w:val="en-US"/>
        </w:rPr>
        <w:t>BER 201</w:t>
      </w:r>
      <w:r w:rsidR="00CD3667">
        <w:rPr>
          <w:rFonts w:ascii="Segoe UI" w:hAnsi="Segoe UI" w:cs="Segoe UI"/>
          <w:b/>
          <w:sz w:val="20"/>
          <w:szCs w:val="20"/>
          <w:lang w:val="en-US"/>
        </w:rPr>
        <w:t>8</w:t>
      </w:r>
    </w:p>
    <w:p w14:paraId="181CDB79" w14:textId="77777777" w:rsidR="00760EB5" w:rsidRPr="00832082" w:rsidRDefault="00760EB5" w:rsidP="00832082">
      <w:pPr>
        <w:jc w:val="center"/>
        <w:rPr>
          <w:rFonts w:ascii="Segoe UI" w:hAnsi="Segoe UI" w:cs="Segoe UI"/>
          <w:b/>
          <w:sz w:val="20"/>
          <w:szCs w:val="20"/>
          <w:lang w:val="en-US"/>
        </w:rPr>
      </w:pPr>
    </w:p>
    <w:p w14:paraId="261C779E" w14:textId="72F6CF1D" w:rsidR="00760EB5" w:rsidRPr="00CE09BA" w:rsidRDefault="00223A21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Over Monday 2</w:t>
      </w:r>
      <w:r w:rsidR="003E5258">
        <w:rPr>
          <w:rFonts w:ascii="Segoe UI" w:hAnsi="Segoe UI" w:cs="Segoe UI"/>
          <w:sz w:val="18"/>
          <w:szCs w:val="18"/>
          <w:lang w:val="en-US"/>
        </w:rPr>
        <w:t>6 to Friday 30</w:t>
      </w:r>
      <w:r>
        <w:rPr>
          <w:rFonts w:ascii="Segoe UI" w:hAnsi="Segoe UI" w:cs="Segoe UI"/>
          <w:sz w:val="18"/>
          <w:szCs w:val="18"/>
          <w:lang w:val="en-US"/>
        </w:rPr>
        <w:t xml:space="preserve"> November</w:t>
      </w:r>
      <w:r w:rsidR="00956CAE">
        <w:rPr>
          <w:rFonts w:ascii="Segoe UI" w:hAnsi="Segoe UI" w:cs="Segoe UI"/>
          <w:sz w:val="18"/>
          <w:szCs w:val="18"/>
          <w:lang w:val="en-US"/>
        </w:rPr>
        <w:t xml:space="preserve"> 2018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the 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customary 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annual Internat</w:t>
      </w:r>
      <w:r w:rsidR="003666A8">
        <w:rPr>
          <w:rFonts w:ascii="Segoe UI" w:hAnsi="Segoe UI" w:cs="Segoe UI"/>
          <w:sz w:val="18"/>
          <w:szCs w:val="18"/>
          <w:lang w:val="en-US"/>
        </w:rPr>
        <w:t xml:space="preserve">ional Stock Assessment Workshop 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will be taking place at UCT (Mathematics Building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Room M212).</w:t>
      </w:r>
    </w:p>
    <w:p w14:paraId="2D25A6E4" w14:textId="77777777" w:rsidR="00760EB5" w:rsidRPr="00CE09BA" w:rsidRDefault="00760EB5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8803F0A" w14:textId="77777777" w:rsidR="00760EB5" w:rsidRPr="00CE09BA" w:rsidRDefault="00832082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This year</w:t>
      </w:r>
      <w:r w:rsidR="00874EB2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 </w:t>
      </w:r>
      <w:r w:rsidR="005719BC">
        <w:rPr>
          <w:rFonts w:ascii="Segoe UI" w:hAnsi="Segoe UI" w:cs="Segoe UI"/>
          <w:sz w:val="18"/>
          <w:szCs w:val="18"/>
          <w:lang w:val="en-US"/>
        </w:rPr>
        <w:t>four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scientists invite</w:t>
      </w:r>
      <w:r w:rsidRPr="00CE09BA">
        <w:rPr>
          <w:rFonts w:ascii="Segoe UI" w:hAnsi="Segoe UI" w:cs="Segoe UI"/>
          <w:sz w:val="18"/>
          <w:szCs w:val="18"/>
          <w:lang w:val="en-US"/>
        </w:rPr>
        <w:t>d to comprise the Review P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>anel are</w:t>
      </w:r>
      <w:r w:rsidR="00874EB2">
        <w:rPr>
          <w:rFonts w:ascii="Segoe UI" w:hAnsi="Segoe UI" w:cs="Segoe UI"/>
          <w:sz w:val="18"/>
          <w:szCs w:val="18"/>
          <w:lang w:val="en-US"/>
        </w:rPr>
        <w:t>: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904C89">
        <w:rPr>
          <w:rFonts w:ascii="Segoe UI" w:hAnsi="Segoe UI" w:cs="Segoe UI"/>
          <w:sz w:val="18"/>
          <w:szCs w:val="18"/>
          <w:lang w:val="en-US"/>
        </w:rPr>
        <w:t>Sean Cox</w:t>
      </w:r>
      <w:r w:rsidR="003501CB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5719BC">
        <w:rPr>
          <w:rFonts w:ascii="Segoe UI" w:hAnsi="Segoe UI" w:cs="Segoe UI"/>
          <w:sz w:val="18"/>
          <w:szCs w:val="18"/>
          <w:lang w:val="en-US"/>
        </w:rPr>
        <w:t>(</w:t>
      </w:r>
      <w:r w:rsidR="00904C89">
        <w:rPr>
          <w:rFonts w:ascii="Segoe UI" w:hAnsi="Segoe UI" w:cs="Segoe UI"/>
          <w:sz w:val="18"/>
          <w:szCs w:val="18"/>
          <w:lang w:val="en-US"/>
        </w:rPr>
        <w:t>Canada</w:t>
      </w:r>
      <w:r w:rsidR="007969D4">
        <w:rPr>
          <w:rFonts w:ascii="Segoe UI" w:hAnsi="Segoe UI" w:cs="Segoe UI"/>
          <w:sz w:val="18"/>
          <w:szCs w:val="18"/>
          <w:lang w:val="en-US"/>
        </w:rPr>
        <w:t>),</w:t>
      </w:r>
      <w:r w:rsidR="00904C89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D3667">
        <w:rPr>
          <w:rFonts w:ascii="Segoe UI" w:hAnsi="Segoe UI" w:cs="Segoe UI"/>
          <w:sz w:val="18"/>
          <w:szCs w:val="18"/>
          <w:lang w:val="en-US"/>
        </w:rPr>
        <w:t xml:space="preserve">Sarah </w:t>
      </w:r>
      <w:proofErr w:type="spellStart"/>
      <w:r w:rsidR="00CD3667">
        <w:rPr>
          <w:rFonts w:ascii="Segoe UI" w:hAnsi="Segoe UI" w:cs="Segoe UI"/>
          <w:sz w:val="18"/>
          <w:szCs w:val="18"/>
          <w:lang w:val="en-US"/>
        </w:rPr>
        <w:t>Gaichas</w:t>
      </w:r>
      <w:proofErr w:type="spellEnd"/>
      <w:r w:rsidR="00CD3667">
        <w:rPr>
          <w:rFonts w:ascii="Segoe UI" w:hAnsi="Segoe UI" w:cs="Segoe UI"/>
          <w:sz w:val="18"/>
          <w:szCs w:val="18"/>
          <w:lang w:val="en-US"/>
        </w:rPr>
        <w:t xml:space="preserve"> (USA), </w:t>
      </w:r>
      <w:r w:rsidR="005719BC">
        <w:rPr>
          <w:rFonts w:ascii="Segoe UI" w:hAnsi="Segoe UI" w:cs="Segoe UI"/>
          <w:sz w:val="18"/>
          <w:szCs w:val="18"/>
          <w:lang w:val="en-US"/>
        </w:rPr>
        <w:t>Malcolm Haddon (Au</w:t>
      </w:r>
      <w:r w:rsidR="00CD3667">
        <w:rPr>
          <w:rFonts w:ascii="Segoe UI" w:hAnsi="Segoe UI" w:cs="Segoe UI"/>
          <w:sz w:val="18"/>
          <w:szCs w:val="18"/>
          <w:lang w:val="en-US"/>
        </w:rPr>
        <w:t>stralia)</w:t>
      </w:r>
      <w:r w:rsidR="007969D4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5719BC">
        <w:rPr>
          <w:rFonts w:ascii="Segoe UI" w:hAnsi="Segoe UI" w:cs="Segoe UI"/>
          <w:sz w:val="18"/>
          <w:szCs w:val="18"/>
          <w:lang w:val="en-US"/>
        </w:rPr>
        <w:t>and Andre Punt (USA)</w:t>
      </w:r>
      <w:r w:rsidR="004938D7">
        <w:rPr>
          <w:rFonts w:ascii="Segoe UI" w:hAnsi="Segoe UI" w:cs="Segoe UI"/>
          <w:sz w:val="18"/>
          <w:szCs w:val="18"/>
          <w:lang w:val="en-US"/>
        </w:rPr>
        <w:t>.</w:t>
      </w:r>
    </w:p>
    <w:p w14:paraId="0AFF1DAE" w14:textId="77777777" w:rsidR="00760EB5" w:rsidRPr="00CE09BA" w:rsidRDefault="00760EB5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782254C7" w14:textId="77777777" w:rsidR="00832082" w:rsidRDefault="00760EB5" w:rsidP="009E6CA3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TOPICS</w:t>
      </w:r>
    </w:p>
    <w:p w14:paraId="581B5BD0" w14:textId="77777777" w:rsidR="00832082" w:rsidRPr="00CE09BA" w:rsidRDefault="00E304E7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4938D7">
        <w:rPr>
          <w:rFonts w:ascii="Segoe UI" w:hAnsi="Segoe UI" w:cs="Segoe UI"/>
          <w:sz w:val="18"/>
          <w:szCs w:val="18"/>
          <w:lang w:val="en-US"/>
        </w:rPr>
        <w:t xml:space="preserve">primary </w:t>
      </w:r>
      <w:r w:rsidR="00832082" w:rsidRPr="00CE09BA">
        <w:rPr>
          <w:rFonts w:ascii="Segoe UI" w:hAnsi="Segoe UI" w:cs="Segoe UI"/>
          <w:sz w:val="18"/>
          <w:szCs w:val="18"/>
          <w:lang w:val="en-US"/>
        </w:rPr>
        <w:t xml:space="preserve">topics to be covered </w:t>
      </w:r>
      <w:r w:rsidR="009E6CA3">
        <w:rPr>
          <w:rFonts w:ascii="Segoe UI" w:hAnsi="Segoe UI" w:cs="Segoe UI"/>
          <w:sz w:val="18"/>
          <w:szCs w:val="18"/>
          <w:lang w:val="en-US"/>
        </w:rPr>
        <w:t>for various South African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marine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 resources </w:t>
      </w:r>
      <w:r w:rsidR="00832082" w:rsidRPr="00CE09BA">
        <w:rPr>
          <w:rFonts w:ascii="Segoe UI" w:hAnsi="Segoe UI" w:cs="Segoe UI"/>
          <w:sz w:val="18"/>
          <w:szCs w:val="18"/>
          <w:lang w:val="en-US"/>
        </w:rPr>
        <w:t>are the following</w:t>
      </w:r>
      <w:r w:rsidR="004938D7">
        <w:rPr>
          <w:rFonts w:ascii="Segoe UI" w:hAnsi="Segoe UI" w:cs="Segoe UI"/>
          <w:sz w:val="18"/>
          <w:szCs w:val="18"/>
          <w:lang w:val="en-US"/>
        </w:rPr>
        <w:t>:</w:t>
      </w:r>
    </w:p>
    <w:p w14:paraId="2C9E2EC7" w14:textId="77777777" w:rsidR="00832082" w:rsidRPr="00CE09BA" w:rsidRDefault="00832082" w:rsidP="009E6CA3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4B755791" w14:textId="77777777" w:rsidR="00D92A1F" w:rsidRPr="006B2264" w:rsidRDefault="009E6CA3" w:rsidP="009E6CA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H</w:t>
      </w:r>
      <w:r w:rsidR="00927AEE" w:rsidRPr="00527BDA">
        <w:rPr>
          <w:rFonts w:ascii="Segoe UI" w:hAnsi="Segoe UI" w:cs="Segoe UI"/>
          <w:sz w:val="18"/>
          <w:szCs w:val="18"/>
          <w:lang w:val="en-US"/>
        </w:rPr>
        <w:t>ake</w:t>
      </w:r>
      <w:r w:rsidR="00832082" w:rsidRPr="00527BD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D92A1F" w:rsidRPr="00527BDA">
        <w:rPr>
          <w:rFonts w:ascii="Segoe UI" w:hAnsi="Segoe UI" w:cs="Segoe UI"/>
          <w:sz w:val="18"/>
          <w:szCs w:val="18"/>
          <w:lang w:val="en-US"/>
        </w:rPr>
        <w:t>–</w:t>
      </w:r>
      <w:r w:rsidR="00832082" w:rsidRPr="00527BD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D3667">
        <w:rPr>
          <w:rFonts w:ascii="Segoe UI" w:hAnsi="Segoe UI" w:cs="Segoe UI"/>
          <w:sz w:val="18"/>
          <w:szCs w:val="18"/>
          <w:lang w:val="en-US"/>
        </w:rPr>
        <w:t>A review of the basis underlining the revised formula (Operational Management Procedure - OMP) that has been proposed to provide catch limit recommendations</w:t>
      </w:r>
      <w:r>
        <w:rPr>
          <w:rFonts w:ascii="Segoe UI" w:hAnsi="Segoe UI" w:cs="Segoe UI"/>
          <w:sz w:val="18"/>
          <w:szCs w:val="18"/>
          <w:lang w:val="en-US"/>
        </w:rPr>
        <w:t xml:space="preserve"> for hake</w:t>
      </w:r>
      <w:r w:rsidR="00CD3667">
        <w:rPr>
          <w:rFonts w:ascii="Segoe UI" w:hAnsi="Segoe UI" w:cs="Segoe UI"/>
          <w:sz w:val="18"/>
          <w:szCs w:val="18"/>
          <w:lang w:val="en-US"/>
        </w:rPr>
        <w:t xml:space="preserve"> for the next four years</w:t>
      </w:r>
    </w:p>
    <w:p w14:paraId="6FAD3641" w14:textId="77777777" w:rsidR="009E3455" w:rsidRPr="006B2264" w:rsidRDefault="00CD3667" w:rsidP="009E6CA3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Sardine – Consideration of som</w:t>
      </w:r>
      <w:r w:rsidR="009E6CA3">
        <w:rPr>
          <w:rFonts w:ascii="Segoe UI" w:hAnsi="Segoe UI" w:cs="Segoe UI"/>
          <w:sz w:val="18"/>
          <w:szCs w:val="18"/>
          <w:lang w:val="en-US"/>
        </w:rPr>
        <w:t>e aspects of taking due account of the</w:t>
      </w:r>
      <w:r>
        <w:rPr>
          <w:rFonts w:ascii="Segoe UI" w:hAnsi="Segoe UI" w:cs="Segoe UI"/>
          <w:sz w:val="18"/>
          <w:szCs w:val="18"/>
          <w:lang w:val="en-US"/>
        </w:rPr>
        <w:t xml:space="preserve"> risk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 of unintended depletion</w:t>
      </w:r>
      <w:r>
        <w:rPr>
          <w:rFonts w:ascii="Segoe UI" w:hAnsi="Segoe UI" w:cs="Segoe UI"/>
          <w:sz w:val="18"/>
          <w:szCs w:val="18"/>
          <w:lang w:val="en-US"/>
        </w:rPr>
        <w:t xml:space="preserve"> in managing a resource that exhibits complex spatial dynamics</w:t>
      </w:r>
    </w:p>
    <w:p w14:paraId="630760FC" w14:textId="1279A9FD" w:rsidR="009E3455" w:rsidRPr="006B2264" w:rsidRDefault="00527BDA" w:rsidP="009E6CA3">
      <w:pPr>
        <w:pStyle w:val="ListParagraph"/>
        <w:numPr>
          <w:ilvl w:val="0"/>
          <w:numId w:val="1"/>
        </w:numPr>
        <w:jc w:val="both"/>
        <w:rPr>
          <w:rStyle w:val="Strong"/>
          <w:rFonts w:ascii="Segoe UI" w:hAnsi="Segoe UI" w:cs="Segoe UI"/>
          <w:b w:val="0"/>
          <w:sz w:val="18"/>
          <w:szCs w:val="18"/>
          <w:lang w:val="en-US"/>
        </w:rPr>
      </w:pPr>
      <w:r w:rsidRPr="006B2264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West Coast rock lobster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– A review of </w:t>
      </w:r>
      <w:r w:rsidR="009E6CA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the 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estimation of trends in poaching, and of</w:t>
      </w:r>
      <w:r w:rsidR="00CB171E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the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2018 update of the resource assessment and associated projectio</w:t>
      </w:r>
      <w:r w:rsidR="009E6CA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ns under different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</w:t>
      </w:r>
      <w:r w:rsidR="00CB171E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possible </w:t>
      </w:r>
      <w:r w:rsidR="00CD3667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future catches</w:t>
      </w:r>
    </w:p>
    <w:p w14:paraId="2D2089AD" w14:textId="77777777" w:rsidR="00527BDA" w:rsidRDefault="00527BDA" w:rsidP="009E6CA3">
      <w:pPr>
        <w:pStyle w:val="ListParagraph"/>
        <w:numPr>
          <w:ilvl w:val="0"/>
          <w:numId w:val="1"/>
        </w:numPr>
        <w:jc w:val="both"/>
        <w:rPr>
          <w:rStyle w:val="Strong"/>
          <w:rFonts w:ascii="Segoe UI" w:hAnsi="Segoe UI" w:cs="Segoe UI"/>
          <w:b w:val="0"/>
          <w:sz w:val="18"/>
          <w:szCs w:val="18"/>
          <w:lang w:val="en-US"/>
        </w:rPr>
      </w:pPr>
      <w:proofErr w:type="spellStart"/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Linefish</w:t>
      </w:r>
      <w:proofErr w:type="spellEnd"/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– A review of </w:t>
      </w:r>
      <w:r w:rsidR="00CB171E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the results from </w:t>
      </w:r>
      <w:r w:rsidR="009E6CA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simulation testing of an assessment</w:t>
      </w:r>
      <w:r w:rsidR="00CB171E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</w:t>
      </w:r>
      <w:r w:rsidR="009E6CA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approach</w:t>
      </w:r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developed for some major </w:t>
      </w:r>
      <w:proofErr w:type="spellStart"/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linefish</w:t>
      </w:r>
      <w:proofErr w:type="spellEnd"/>
      <w:r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 xml:space="preserve"> species</w:t>
      </w:r>
      <w:r w:rsidR="009E6CA3">
        <w:rPr>
          <w:rStyle w:val="Strong"/>
          <w:rFonts w:ascii="Segoe UI" w:hAnsi="Segoe UI" w:cs="Segoe UI"/>
          <w:b w:val="0"/>
          <w:sz w:val="18"/>
          <w:szCs w:val="18"/>
          <w:lang w:val="en-US"/>
        </w:rPr>
        <w:t>.</w:t>
      </w:r>
    </w:p>
    <w:p w14:paraId="544E7B6D" w14:textId="77777777" w:rsidR="00527BDA" w:rsidRPr="006B2264" w:rsidRDefault="00527BDA" w:rsidP="009E6CA3">
      <w:pPr>
        <w:pStyle w:val="ListParagraph"/>
        <w:jc w:val="both"/>
        <w:rPr>
          <w:rStyle w:val="Strong"/>
          <w:rFonts w:ascii="Segoe UI" w:hAnsi="Segoe UI" w:cs="Segoe UI"/>
          <w:b w:val="0"/>
          <w:sz w:val="18"/>
          <w:szCs w:val="18"/>
          <w:lang w:val="en-US"/>
        </w:rPr>
      </w:pPr>
    </w:p>
    <w:p w14:paraId="61E1ECAC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SCHEDULE</w:t>
      </w:r>
      <w:r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334167CA" w14:textId="77777777" w:rsidR="00344248" w:rsidRPr="00CE09BA" w:rsidRDefault="00746BF2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Discussion is planned to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take place from 9 am to 5-30 pm each day, with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 two</w:t>
      </w:r>
      <w:r w:rsidR="009E6CA3">
        <w:rPr>
          <w:rFonts w:ascii="Segoe UI" w:hAnsi="Segoe UI" w:cs="Segoe UI"/>
          <w:sz w:val="18"/>
          <w:szCs w:val="18"/>
          <w:lang w:val="en-US"/>
        </w:rPr>
        <w:t xml:space="preserve"> 30-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minute break</w:t>
      </w:r>
      <w:r w:rsidR="00874EB2">
        <w:rPr>
          <w:rFonts w:ascii="Segoe UI" w:hAnsi="Segoe UI" w:cs="Segoe UI"/>
          <w:sz w:val="18"/>
          <w:szCs w:val="18"/>
          <w:lang w:val="en-US"/>
        </w:rPr>
        <w:t>s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for tea at 10-30 am and 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at 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3-30 pm, and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a 90-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minute 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lunch</w:t>
      </w:r>
      <w:r w:rsidR="00874EB2">
        <w:rPr>
          <w:rFonts w:ascii="Segoe UI" w:hAnsi="Segoe UI" w:cs="Segoe UI"/>
          <w:sz w:val="18"/>
          <w:szCs w:val="18"/>
          <w:lang w:val="en-US"/>
        </w:rPr>
        <w:t xml:space="preserve"> break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 xml:space="preserve"> at 12-30 pm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B171E">
        <w:rPr>
          <w:rFonts w:ascii="Segoe UI" w:hAnsi="Segoe UI" w:cs="Segoe UI"/>
          <w:sz w:val="18"/>
          <w:szCs w:val="18"/>
          <w:lang w:val="en-US"/>
        </w:rPr>
        <w:t>–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this is </w:t>
      </w:r>
      <w:r w:rsidR="005F019A">
        <w:rPr>
          <w:rFonts w:ascii="Segoe UI" w:hAnsi="Segoe UI" w:cs="Segoe UI"/>
          <w:sz w:val="18"/>
          <w:szCs w:val="18"/>
          <w:lang w:val="en-US"/>
        </w:rPr>
        <w:t>e</w:t>
      </w:r>
      <w:r w:rsidR="000B63BD" w:rsidRPr="00CE09BA">
        <w:rPr>
          <w:rFonts w:ascii="Segoe UI" w:hAnsi="Segoe UI" w:cs="Segoe UI"/>
          <w:sz w:val="18"/>
          <w:szCs w:val="18"/>
          <w:lang w:val="en-US"/>
        </w:rPr>
        <w:t xml:space="preserve">xcept for the Thursday afternoon which will be reserved for the Panel to </w:t>
      </w:r>
      <w:r w:rsidR="005F019A">
        <w:rPr>
          <w:rFonts w:ascii="Segoe UI" w:hAnsi="Segoe UI" w:cs="Segoe UI"/>
          <w:sz w:val="18"/>
          <w:szCs w:val="18"/>
          <w:lang w:val="en-US"/>
        </w:rPr>
        <w:t>prepare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their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0B63BD" w:rsidRPr="00CE09BA">
        <w:rPr>
          <w:rFonts w:ascii="Segoe UI" w:hAnsi="Segoe UI" w:cs="Segoe UI"/>
          <w:sz w:val="18"/>
          <w:szCs w:val="18"/>
          <w:lang w:val="en-US"/>
        </w:rPr>
        <w:t>report</w:t>
      </w:r>
      <w:r w:rsidR="00564FEE" w:rsidRPr="00CE09BA">
        <w:rPr>
          <w:rFonts w:ascii="Segoe UI" w:hAnsi="Segoe UI" w:cs="Segoe UI"/>
          <w:sz w:val="18"/>
          <w:szCs w:val="18"/>
          <w:lang w:val="en-US"/>
        </w:rPr>
        <w:t>.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A detailed schedule indicating which topics will be discussed </w:t>
      </w:r>
      <w:r w:rsidR="00874EB2">
        <w:rPr>
          <w:rFonts w:ascii="Segoe UI" w:hAnsi="Segoe UI" w:cs="Segoe UI"/>
          <w:sz w:val="18"/>
          <w:szCs w:val="18"/>
          <w:lang w:val="en-US"/>
        </w:rPr>
        <w:t>and their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>
        <w:rPr>
          <w:rFonts w:ascii="Segoe UI" w:hAnsi="Segoe UI" w:cs="Segoe UI"/>
          <w:sz w:val="18"/>
          <w:szCs w:val="18"/>
          <w:lang w:val="en-US"/>
        </w:rPr>
        <w:t>times will be circulated in due course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>.</w:t>
      </w:r>
    </w:p>
    <w:p w14:paraId="6F377A09" w14:textId="77777777" w:rsidR="00564FEE" w:rsidRPr="00CE09BA" w:rsidRDefault="00564FE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3E519A50" w14:textId="6FFC6E29" w:rsidR="00760EB5" w:rsidRPr="00CE09BA" w:rsidRDefault="00564FE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For the most part</w:t>
      </w:r>
      <w:r w:rsidR="005F019A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discussions will be at a </w:t>
      </w:r>
      <w:r w:rsidR="005F019A">
        <w:rPr>
          <w:rFonts w:ascii="Segoe UI" w:hAnsi="Segoe UI" w:cs="Segoe UI"/>
          <w:sz w:val="18"/>
          <w:szCs w:val="18"/>
          <w:lang w:val="en-US"/>
        </w:rPr>
        <w:t>fairly technical level, however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on the final day (</w:t>
      </w:r>
      <w:r w:rsidR="004A19CC">
        <w:rPr>
          <w:rFonts w:ascii="Segoe UI" w:hAnsi="Segoe UI" w:cs="Segoe UI"/>
          <w:sz w:val="18"/>
          <w:szCs w:val="18"/>
          <w:lang w:val="en-US"/>
        </w:rPr>
        <w:t>Friday</w:t>
      </w:r>
      <w:r w:rsidR="006B2264">
        <w:rPr>
          <w:rFonts w:ascii="Segoe UI" w:hAnsi="Segoe UI" w:cs="Segoe UI"/>
          <w:sz w:val="18"/>
          <w:szCs w:val="18"/>
          <w:lang w:val="en-US"/>
        </w:rPr>
        <w:t xml:space="preserve"> 1</w:t>
      </w:r>
      <w:r w:rsidR="006B2264" w:rsidRPr="006B2264">
        <w:rPr>
          <w:rFonts w:ascii="Segoe UI" w:hAnsi="Segoe UI" w:cs="Segoe UI"/>
          <w:sz w:val="18"/>
          <w:szCs w:val="18"/>
          <w:vertAlign w:val="superscript"/>
          <w:lang w:val="en-US"/>
        </w:rPr>
        <w:t>st</w:t>
      </w:r>
      <w:r w:rsidR="004A19CC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at 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>3-30 pm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in room 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>M304 of the UCT Mathematics</w:t>
      </w:r>
      <w:r w:rsidR="007E5BDE">
        <w:rPr>
          <w:rFonts w:ascii="Segoe UI" w:hAnsi="Segoe UI" w:cs="Segoe UI"/>
          <w:sz w:val="18"/>
          <w:szCs w:val="18"/>
          <w:lang w:val="en-US"/>
        </w:rPr>
        <w:t xml:space="preserve"> Building, the </w:t>
      </w:r>
      <w:r w:rsidR="007E5BDE" w:rsidRPr="007E5BDE">
        <w:rPr>
          <w:rFonts w:ascii="Segoe UI" w:hAnsi="Segoe UI" w:cs="Segoe UI"/>
          <w:b/>
          <w:sz w:val="18"/>
          <w:szCs w:val="18"/>
          <w:lang w:val="en-US"/>
        </w:rPr>
        <w:t>I</w:t>
      </w:r>
      <w:r w:rsidR="00912A23" w:rsidRPr="007E5BDE">
        <w:rPr>
          <w:rFonts w:ascii="Segoe UI" w:hAnsi="Segoe UI" w:cs="Segoe UI"/>
          <w:b/>
          <w:sz w:val="18"/>
          <w:szCs w:val="18"/>
          <w:lang w:val="en-US"/>
        </w:rPr>
        <w:t xml:space="preserve">nternational 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>Review Panel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 xml:space="preserve"> will provide a summary of their rec</w:t>
      </w:r>
      <w:r w:rsidR="009E6CA3">
        <w:rPr>
          <w:rFonts w:ascii="Segoe UI" w:hAnsi="Segoe UI" w:cs="Segoe UI"/>
          <w:b/>
          <w:sz w:val="18"/>
          <w:szCs w:val="18"/>
          <w:lang w:val="en-US"/>
        </w:rPr>
        <w:t>ommendations at a level appropriate</w:t>
      </w:r>
      <w:r w:rsidRPr="00CE09BA">
        <w:rPr>
          <w:rFonts w:ascii="Segoe UI" w:hAnsi="Segoe UI" w:cs="Segoe UI"/>
          <w:b/>
          <w:sz w:val="18"/>
          <w:szCs w:val="18"/>
          <w:lang w:val="en-US"/>
        </w:rPr>
        <w:t xml:space="preserve"> for a lay </w:t>
      </w:r>
      <w:proofErr w:type="gramStart"/>
      <w:r w:rsidRPr="00CE09BA">
        <w:rPr>
          <w:rFonts w:ascii="Segoe UI" w:hAnsi="Segoe UI" w:cs="Segoe UI"/>
          <w:b/>
          <w:sz w:val="18"/>
          <w:szCs w:val="18"/>
          <w:lang w:val="en-US"/>
        </w:rPr>
        <w:t>audience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>, and</w:t>
      </w:r>
      <w:proofErr w:type="gramEnd"/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="005F019A">
        <w:rPr>
          <w:rFonts w:ascii="Segoe UI" w:hAnsi="Segoe UI" w:cs="Segoe UI"/>
          <w:b/>
          <w:sz w:val="18"/>
          <w:szCs w:val="18"/>
          <w:lang w:val="en-US"/>
        </w:rPr>
        <w:t xml:space="preserve">will </w:t>
      </w:r>
      <w:r w:rsidR="00CB171E">
        <w:rPr>
          <w:rFonts w:ascii="Segoe UI" w:hAnsi="Segoe UI" w:cs="Segoe UI"/>
          <w:b/>
          <w:sz w:val="18"/>
          <w:szCs w:val="18"/>
          <w:lang w:val="en-US"/>
        </w:rPr>
        <w:t>be available</w:t>
      </w:r>
      <w:r w:rsidR="009E6CA3">
        <w:rPr>
          <w:rFonts w:ascii="Segoe UI" w:hAnsi="Segoe UI" w:cs="Segoe UI"/>
          <w:b/>
          <w:sz w:val="18"/>
          <w:szCs w:val="18"/>
          <w:lang w:val="en-US"/>
        </w:rPr>
        <w:t xml:space="preserve"> to respond to</w:t>
      </w:r>
      <w:r w:rsidR="00912A23" w:rsidRPr="00CE09BA">
        <w:rPr>
          <w:rFonts w:ascii="Segoe UI" w:hAnsi="Segoe UI" w:cs="Segoe UI"/>
          <w:b/>
          <w:sz w:val="18"/>
          <w:szCs w:val="18"/>
          <w:lang w:val="en-US"/>
        </w:rPr>
        <w:t xml:space="preserve"> q</w:t>
      </w:r>
      <w:r w:rsidR="00344248" w:rsidRPr="00CE09BA">
        <w:rPr>
          <w:rFonts w:ascii="Segoe UI" w:hAnsi="Segoe UI" w:cs="Segoe UI"/>
          <w:b/>
          <w:sz w:val="18"/>
          <w:szCs w:val="18"/>
          <w:lang w:val="en-US"/>
        </w:rPr>
        <w:t>uestions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from the attending</w:t>
      </w:r>
      <w:r w:rsidR="00344248" w:rsidRPr="00CE09BA">
        <w:rPr>
          <w:rFonts w:ascii="Segoe UI" w:hAnsi="Segoe UI" w:cs="Segoe UI"/>
          <w:sz w:val="18"/>
          <w:szCs w:val="18"/>
          <w:lang w:val="en-US"/>
        </w:rPr>
        <w:t xml:space="preserve"> audience. </w:t>
      </w:r>
    </w:p>
    <w:p w14:paraId="5B99D065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6DC8AA8" w14:textId="77777777" w:rsidR="00760EB5" w:rsidRDefault="00760EB5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DOCUMENTATION AND ATTENDANCE</w:t>
      </w:r>
    </w:p>
    <w:p w14:paraId="45C03250" w14:textId="77777777" w:rsidR="00A2635C" w:rsidRPr="00CE09BA" w:rsidRDefault="00746BF2" w:rsidP="00141F1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lang w:val="en-US"/>
        </w:rPr>
        <w:t>Likely commencing Tuesday</w:t>
      </w:r>
      <w:r w:rsidR="00223A21">
        <w:rPr>
          <w:rFonts w:ascii="Segoe UI" w:hAnsi="Segoe UI" w:cs="Segoe UI"/>
          <w:sz w:val="18"/>
          <w:szCs w:val="18"/>
          <w:lang w:val="en-US"/>
        </w:rPr>
        <w:t xml:space="preserve"> 2</w:t>
      </w:r>
      <w:r w:rsidR="009E6CA3">
        <w:rPr>
          <w:rFonts w:ascii="Segoe UI" w:hAnsi="Segoe UI" w:cs="Segoe UI"/>
          <w:sz w:val="18"/>
          <w:szCs w:val="18"/>
          <w:lang w:val="en-US"/>
        </w:rPr>
        <w:t>0</w:t>
      </w:r>
      <w:r w:rsidR="00141F1F">
        <w:rPr>
          <w:rFonts w:ascii="Segoe UI" w:hAnsi="Segoe UI" w:cs="Segoe UI"/>
          <w:sz w:val="18"/>
          <w:szCs w:val="18"/>
          <w:lang w:val="en-US"/>
        </w:rPr>
        <w:t xml:space="preserve"> November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(possibly before)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>, d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>ocuments for background</w:t>
      </w:r>
      <w:r w:rsidR="005F019A">
        <w:rPr>
          <w:rFonts w:ascii="Segoe UI" w:hAnsi="Segoe UI" w:cs="Segoe UI"/>
          <w:sz w:val="18"/>
          <w:szCs w:val="18"/>
          <w:lang w:val="en-US"/>
        </w:rPr>
        <w:t xml:space="preserve"> and for discussion at the workshop</w:t>
      </w:r>
      <w:r w:rsidR="00760EB5" w:rsidRPr="00CE09BA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9E3455" w:rsidRPr="00CE09BA">
        <w:rPr>
          <w:rFonts w:ascii="Segoe UI" w:hAnsi="Segoe UI" w:cs="Segoe UI"/>
          <w:sz w:val="18"/>
          <w:szCs w:val="18"/>
          <w:lang w:val="en-US"/>
        </w:rPr>
        <w:t>will be posted on the following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website for prior download</w:t>
      </w:r>
      <w:r w:rsidR="00612279">
        <w:rPr>
          <w:rFonts w:ascii="Segoe UI" w:hAnsi="Segoe UI" w:cs="Segoe UI"/>
          <w:sz w:val="18"/>
          <w:szCs w:val="18"/>
          <w:lang w:val="en-US"/>
        </w:rPr>
        <w:t>,</w:t>
      </w:r>
      <w:r w:rsidR="00912A23" w:rsidRPr="00CE09BA">
        <w:rPr>
          <w:rFonts w:ascii="Segoe UI" w:hAnsi="Segoe UI" w:cs="Segoe UI"/>
          <w:sz w:val="18"/>
          <w:szCs w:val="18"/>
          <w:lang w:val="en-US"/>
        </w:rPr>
        <w:t xml:space="preserve"> as th</w:t>
      </w:r>
      <w:r w:rsidR="009E3455" w:rsidRPr="00CE09BA">
        <w:rPr>
          <w:rFonts w:ascii="Segoe UI" w:hAnsi="Segoe UI" w:cs="Segoe UI"/>
          <w:sz w:val="18"/>
          <w:szCs w:val="18"/>
          <w:lang w:val="en-US"/>
        </w:rPr>
        <w:t xml:space="preserve">ey become available: </w:t>
      </w:r>
      <w:r w:rsidR="004A19CC">
        <w:rPr>
          <w:rStyle w:val="Hyperlink"/>
          <w:rFonts w:ascii="Segoe UI" w:hAnsi="Segoe UI" w:cs="Segoe UI"/>
          <w:sz w:val="18"/>
          <w:szCs w:val="18"/>
        </w:rPr>
        <w:t xml:space="preserve"> </w:t>
      </w:r>
      <w:r w:rsidR="004A19CC" w:rsidRPr="004A19CC">
        <w:rPr>
          <w:rStyle w:val="Hyperlink"/>
          <w:rFonts w:ascii="Segoe UI" w:hAnsi="Segoe UI" w:cs="Segoe UI"/>
          <w:sz w:val="18"/>
          <w:szCs w:val="18"/>
        </w:rPr>
        <w:t>http://www.maram.uct.ac.za/maram/workshops/201</w:t>
      </w:r>
      <w:r w:rsidR="009E6CA3">
        <w:rPr>
          <w:rStyle w:val="Hyperlink"/>
          <w:rFonts w:ascii="Segoe UI" w:hAnsi="Segoe UI" w:cs="Segoe UI"/>
          <w:sz w:val="18"/>
          <w:szCs w:val="18"/>
        </w:rPr>
        <w:t>8</w:t>
      </w:r>
    </w:p>
    <w:p w14:paraId="7956F463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7EA6531" w14:textId="490ED10F" w:rsidR="00CD3435" w:rsidRPr="00CE09BA" w:rsidRDefault="00CD343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Attendees are asked to bring their o</w:t>
      </w:r>
      <w:r w:rsidR="00141F1F">
        <w:rPr>
          <w:rFonts w:ascii="Segoe UI" w:hAnsi="Segoe UI" w:cs="Segoe UI"/>
          <w:sz w:val="18"/>
          <w:szCs w:val="18"/>
          <w:lang w:val="en-US"/>
        </w:rPr>
        <w:t xml:space="preserve">wn copies of documents 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(found </w:t>
      </w:r>
      <w:r w:rsidRPr="00CE09BA">
        <w:rPr>
          <w:rFonts w:ascii="Segoe UI" w:hAnsi="Segoe UI" w:cs="Segoe UI"/>
          <w:sz w:val="18"/>
          <w:szCs w:val="18"/>
          <w:lang w:val="en-US"/>
        </w:rPr>
        <w:t>on the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CE09BA">
        <w:rPr>
          <w:rFonts w:ascii="Segoe UI" w:hAnsi="Segoe UI" w:cs="Segoe UI"/>
          <w:sz w:val="18"/>
          <w:szCs w:val="18"/>
          <w:lang w:val="en-US"/>
        </w:rPr>
        <w:t>website</w:t>
      </w:r>
      <w:r w:rsidR="00FF2AE9">
        <w:rPr>
          <w:rFonts w:ascii="Segoe UI" w:hAnsi="Segoe UI" w:cs="Segoe UI"/>
          <w:sz w:val="18"/>
          <w:szCs w:val="18"/>
          <w:lang w:val="en-US"/>
        </w:rPr>
        <w:t xml:space="preserve"> above</w:t>
      </w:r>
      <w:r w:rsidR="00612279">
        <w:rPr>
          <w:rFonts w:ascii="Segoe UI" w:hAnsi="Segoe UI" w:cs="Segoe UI"/>
          <w:sz w:val="18"/>
          <w:szCs w:val="18"/>
          <w:lang w:val="en-US"/>
        </w:rPr>
        <w:t>) to the meeting as they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will not be made availa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ble in other forms. However, </w:t>
      </w:r>
      <w:r w:rsidRPr="00CE09BA">
        <w:rPr>
          <w:rFonts w:ascii="Segoe UI" w:hAnsi="Segoe UI" w:cs="Segoe UI"/>
          <w:sz w:val="18"/>
          <w:szCs w:val="18"/>
          <w:lang w:val="en-US"/>
        </w:rPr>
        <w:t>for technical reasons</w:t>
      </w:r>
      <w:r w:rsidR="00141F1F">
        <w:rPr>
          <w:rFonts w:ascii="Segoe UI" w:hAnsi="Segoe UI" w:cs="Segoe UI"/>
          <w:sz w:val="18"/>
          <w:szCs w:val="18"/>
          <w:lang w:val="en-US"/>
        </w:rPr>
        <w:t>,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there may be some documents which canno</w:t>
      </w:r>
      <w:r w:rsidR="00141F1F">
        <w:rPr>
          <w:rFonts w:ascii="Segoe UI" w:hAnsi="Segoe UI" w:cs="Segoe UI"/>
          <w:sz w:val="18"/>
          <w:szCs w:val="18"/>
          <w:lang w:val="en-US"/>
        </w:rPr>
        <w:t>t be made available in this way;</w:t>
      </w:r>
      <w:r w:rsidRPr="00CE09BA">
        <w:rPr>
          <w:rFonts w:ascii="Segoe UI" w:hAnsi="Segoe UI" w:cs="Segoe UI"/>
          <w:sz w:val="18"/>
          <w:szCs w:val="18"/>
          <w:lang w:val="en-US"/>
        </w:rPr>
        <w:t xml:space="preserve"> these will be emailed to those who advise attendance as requested below, and a limited number of hard copies </w:t>
      </w:r>
      <w:r w:rsidR="00EF49D6">
        <w:rPr>
          <w:rFonts w:ascii="Segoe UI" w:hAnsi="Segoe UI" w:cs="Segoe UI"/>
          <w:sz w:val="18"/>
          <w:szCs w:val="18"/>
          <w:lang w:val="en-US"/>
        </w:rPr>
        <w:t xml:space="preserve">of these </w:t>
      </w:r>
      <w:r w:rsidRPr="00CE09BA">
        <w:rPr>
          <w:rFonts w:ascii="Segoe UI" w:hAnsi="Segoe UI" w:cs="Segoe UI"/>
          <w:sz w:val="18"/>
          <w:szCs w:val="18"/>
          <w:lang w:val="en-US"/>
        </w:rPr>
        <w:t>wi</w:t>
      </w:r>
      <w:r w:rsidR="00CB171E">
        <w:rPr>
          <w:rFonts w:ascii="Segoe UI" w:hAnsi="Segoe UI" w:cs="Segoe UI"/>
          <w:sz w:val="18"/>
          <w:szCs w:val="18"/>
          <w:lang w:val="en-US"/>
        </w:rPr>
        <w:t>ll be available at</w:t>
      </w:r>
      <w:r w:rsidR="00612279">
        <w:rPr>
          <w:rFonts w:ascii="Segoe UI" w:hAnsi="Segoe UI" w:cs="Segoe UI"/>
          <w:sz w:val="18"/>
          <w:szCs w:val="18"/>
          <w:lang w:val="en-US"/>
        </w:rPr>
        <w:t xml:space="preserve"> the workshop</w:t>
      </w:r>
      <w:r w:rsidRPr="00CE09BA">
        <w:rPr>
          <w:rFonts w:ascii="Segoe UI" w:hAnsi="Segoe UI" w:cs="Segoe UI"/>
          <w:sz w:val="18"/>
          <w:szCs w:val="18"/>
          <w:lang w:val="en-US"/>
        </w:rPr>
        <w:t>.</w:t>
      </w:r>
    </w:p>
    <w:p w14:paraId="1638B995" w14:textId="77777777" w:rsidR="00CD3435" w:rsidRPr="00CE09BA" w:rsidRDefault="00CD343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19344620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CE09BA">
        <w:rPr>
          <w:rFonts w:ascii="Segoe UI" w:hAnsi="Segoe UI" w:cs="Segoe UI"/>
          <w:sz w:val="18"/>
          <w:szCs w:val="18"/>
          <w:lang w:val="en-US"/>
        </w:rPr>
        <w:t>Because of the need to maintain a workshop type interaction, chairs will limit discussion during each session primaril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 xml:space="preserve">y to panel members and selected </w:t>
      </w:r>
      <w:r w:rsidRPr="00CE09BA">
        <w:rPr>
          <w:rFonts w:ascii="Segoe UI" w:hAnsi="Segoe UI" w:cs="Segoe UI"/>
          <w:sz w:val="18"/>
          <w:szCs w:val="18"/>
          <w:lang w:val="en-US"/>
        </w:rPr>
        <w:t>key contribut</w:t>
      </w:r>
      <w:r w:rsidR="00CB171E">
        <w:rPr>
          <w:rFonts w:ascii="Segoe UI" w:hAnsi="Segoe UI" w:cs="Segoe UI"/>
          <w:sz w:val="18"/>
          <w:szCs w:val="18"/>
          <w:lang w:val="en-US"/>
        </w:rPr>
        <w:t>ors who will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 xml:space="preserve"> sit at a central table. However</w:t>
      </w:r>
      <w:r w:rsidR="00612279">
        <w:rPr>
          <w:rFonts w:ascii="Segoe UI" w:hAnsi="Segoe UI" w:cs="Segoe UI"/>
          <w:sz w:val="18"/>
          <w:szCs w:val="18"/>
          <w:lang w:val="en-US"/>
        </w:rPr>
        <w:t>,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 xml:space="preserve"> o</w:t>
      </w:r>
      <w:r w:rsidRPr="00CE09BA">
        <w:rPr>
          <w:rFonts w:ascii="Segoe UI" w:hAnsi="Segoe UI" w:cs="Segoe UI"/>
          <w:sz w:val="18"/>
          <w:szCs w:val="18"/>
          <w:lang w:val="en-US"/>
        </w:rPr>
        <w:t>ther</w:t>
      </w:r>
      <w:r w:rsidR="00A2635C" w:rsidRPr="00CE09BA">
        <w:rPr>
          <w:rFonts w:ascii="Segoe UI" w:hAnsi="Segoe UI" w:cs="Segoe UI"/>
          <w:sz w:val="18"/>
          <w:szCs w:val="18"/>
          <w:lang w:val="en-US"/>
        </w:rPr>
        <w:t>s are welcome</w:t>
      </w:r>
      <w:r w:rsidR="00D21681" w:rsidRPr="00CE09BA">
        <w:rPr>
          <w:rFonts w:ascii="Segoe UI" w:hAnsi="Segoe UI" w:cs="Segoe UI"/>
          <w:sz w:val="18"/>
          <w:szCs w:val="18"/>
          <w:lang w:val="en-US"/>
        </w:rPr>
        <w:t xml:space="preserve"> to attend, and </w:t>
      </w:r>
      <w:r w:rsidRPr="00CE09BA">
        <w:rPr>
          <w:rFonts w:ascii="Segoe UI" w:hAnsi="Segoe UI" w:cs="Segoe UI"/>
          <w:sz w:val="18"/>
          <w:szCs w:val="18"/>
          <w:lang w:val="en-US"/>
        </w:rPr>
        <w:t>their interventions will be entertained in the discussions to the extent that time permits.</w:t>
      </w:r>
    </w:p>
    <w:p w14:paraId="0572E78F" w14:textId="77777777" w:rsidR="00760EB5" w:rsidRPr="00CE09BA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14:paraId="242A19B0" w14:textId="77777777" w:rsidR="00760EB5" w:rsidRPr="00A81BB8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A81BB8">
        <w:rPr>
          <w:rFonts w:ascii="Segoe UI" w:hAnsi="Segoe UI" w:cs="Segoe UI"/>
          <w:i/>
          <w:sz w:val="18"/>
          <w:szCs w:val="18"/>
          <w:lang w:val="en-US"/>
        </w:rPr>
        <w:t>Inter alia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for catering purposes</w:t>
      </w:r>
      <w:r w:rsidR="00CE09BA" w:rsidRPr="00A81BB8">
        <w:rPr>
          <w:rFonts w:ascii="Segoe UI" w:hAnsi="Segoe UI" w:cs="Segoe UI"/>
          <w:sz w:val="18"/>
          <w:szCs w:val="18"/>
          <w:lang w:val="en-US"/>
        </w:rPr>
        <w:t xml:space="preserve">, and </w:t>
      </w:r>
      <w:r w:rsidR="00141F1F" w:rsidRPr="00A81BB8">
        <w:rPr>
          <w:rFonts w:ascii="Segoe UI" w:hAnsi="Segoe UI" w:cs="Segoe UI"/>
          <w:sz w:val="18"/>
          <w:szCs w:val="18"/>
          <w:lang w:val="en-US"/>
        </w:rPr>
        <w:t>for provision of some document</w:t>
      </w:r>
      <w:r w:rsidR="00612279" w:rsidRPr="00A81BB8">
        <w:rPr>
          <w:rFonts w:ascii="Segoe UI" w:hAnsi="Segoe UI" w:cs="Segoe UI"/>
          <w:sz w:val="18"/>
          <w:szCs w:val="18"/>
          <w:lang w:val="en-US"/>
        </w:rPr>
        <w:t>s</w:t>
      </w:r>
      <w:r w:rsidR="00CE09BA" w:rsidRPr="00A81BB8">
        <w:rPr>
          <w:rFonts w:ascii="Segoe UI" w:hAnsi="Segoe UI" w:cs="Segoe UI"/>
          <w:sz w:val="18"/>
          <w:szCs w:val="18"/>
          <w:lang w:val="en-US"/>
        </w:rPr>
        <w:t xml:space="preserve"> as indicated above,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we need to assess</w:t>
      </w:r>
      <w:r w:rsidR="00141F1F" w:rsidRPr="00A81BB8">
        <w:rPr>
          <w:rFonts w:ascii="Segoe UI" w:hAnsi="Segoe UI" w:cs="Segoe UI"/>
          <w:sz w:val="18"/>
          <w:szCs w:val="18"/>
          <w:lang w:val="en-US"/>
        </w:rPr>
        <w:t>/document</w:t>
      </w:r>
      <w:r w:rsidRPr="00A81BB8">
        <w:rPr>
          <w:rFonts w:ascii="Segoe UI" w:hAnsi="Segoe UI" w:cs="Segoe UI"/>
          <w:sz w:val="18"/>
          <w:szCs w:val="18"/>
          <w:lang w:val="en-US"/>
        </w:rPr>
        <w:t xml:space="preserve"> likely attendance.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Could </w:t>
      </w:r>
      <w:r w:rsidR="00EE0C22" w:rsidRPr="00A81BB8">
        <w:rPr>
          <w:rFonts w:ascii="Segoe UI" w:hAnsi="Segoe UI" w:cs="Segoe UI"/>
          <w:b/>
          <w:sz w:val="18"/>
          <w:szCs w:val="18"/>
          <w:lang w:val="en-US"/>
        </w:rPr>
        <w:t>those</w:t>
      </w:r>
      <w:r w:rsidR="00A2635C" w:rsidRPr="00A81BB8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wishing to attend </w:t>
      </w:r>
      <w:r w:rsidR="00A2635C" w:rsidRPr="00A81BB8">
        <w:rPr>
          <w:rFonts w:ascii="Segoe UI" w:hAnsi="Segoe UI" w:cs="Segoe UI"/>
          <w:b/>
          <w:sz w:val="18"/>
          <w:szCs w:val="18"/>
          <w:lang w:val="en-US"/>
        </w:rPr>
        <w:t xml:space="preserve">part or all of the event </w:t>
      </w:r>
      <w:r w:rsidR="002517B4" w:rsidRPr="00A81BB8">
        <w:rPr>
          <w:rFonts w:ascii="Segoe UI" w:hAnsi="Segoe UI" w:cs="Segoe UI"/>
          <w:b/>
          <w:sz w:val="18"/>
          <w:szCs w:val="18"/>
          <w:lang w:val="en-US"/>
        </w:rPr>
        <w:t xml:space="preserve">please </w:t>
      </w:r>
      <w:r w:rsidRPr="00A81BB8">
        <w:rPr>
          <w:rFonts w:ascii="Segoe UI" w:hAnsi="Segoe UI" w:cs="Segoe UI"/>
          <w:b/>
          <w:sz w:val="18"/>
          <w:szCs w:val="18"/>
          <w:lang w:val="en-US"/>
        </w:rPr>
        <w:t xml:space="preserve">send an email to Di Loureiro </w:t>
      </w:r>
      <w:hyperlink r:id="rId7" w:history="1">
        <w:r w:rsidRPr="00A81BB8">
          <w:rPr>
            <w:rStyle w:val="Hyperlink"/>
            <w:rFonts w:ascii="Segoe UI" w:hAnsi="Segoe UI" w:cs="Segoe UI"/>
            <w:b/>
            <w:sz w:val="18"/>
            <w:szCs w:val="18"/>
            <w:lang w:val="en-US"/>
          </w:rPr>
          <w:t>di.lapidoloureiro@uct.ac.za</w:t>
        </w:r>
      </w:hyperlink>
      <w:r w:rsidR="002517B4" w:rsidRPr="00A81BB8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="002517B4" w:rsidRPr="00A81BB8">
        <w:rPr>
          <w:rFonts w:ascii="Segoe UI" w:hAnsi="Segoe UI" w:cs="Segoe UI"/>
          <w:sz w:val="18"/>
          <w:szCs w:val="18"/>
          <w:lang w:val="en-US"/>
        </w:rPr>
        <w:t xml:space="preserve">copied to </w:t>
      </w:r>
      <w:hyperlink r:id="rId8" w:history="1">
        <w:r w:rsidRPr="00A81BB8">
          <w:rPr>
            <w:rStyle w:val="Hyperlink"/>
            <w:rFonts w:ascii="Segoe UI" w:hAnsi="Segoe UI" w:cs="Segoe UI"/>
            <w:b/>
            <w:sz w:val="18"/>
            <w:szCs w:val="18"/>
            <w:lang w:val="en-US"/>
          </w:rPr>
          <w:t>doug.butterworth@uct.ac.za</w:t>
        </w:r>
      </w:hyperlink>
      <w:r w:rsidR="009E6CA3">
        <w:rPr>
          <w:rFonts w:ascii="Segoe UI" w:hAnsi="Segoe UI" w:cs="Segoe UI"/>
          <w:sz w:val="18"/>
          <w:szCs w:val="18"/>
          <w:lang w:val="en-US"/>
        </w:rPr>
        <w:t>,</w:t>
      </w:r>
      <w:r w:rsidR="00A81BB8" w:rsidRPr="00A81BB8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Pr="00A81BB8">
        <w:rPr>
          <w:rFonts w:ascii="Segoe UI" w:hAnsi="Segoe UI" w:cs="Segoe UI"/>
          <w:sz w:val="18"/>
          <w:szCs w:val="18"/>
          <w:lang w:val="en-US"/>
        </w:rPr>
        <w:t>ind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 xml:space="preserve">icating the topics for which you 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wish to attend (this is </w:t>
      </w:r>
      <w:r w:rsidR="00EA6F5E" w:rsidRPr="00A81BB8">
        <w:rPr>
          <w:rFonts w:ascii="Segoe UI" w:hAnsi="Segoe UI" w:cs="Segoe UI"/>
          <w:b/>
          <w:sz w:val="18"/>
          <w:szCs w:val="18"/>
          <w:lang w:val="en-US"/>
        </w:rPr>
        <w:t>not</w:t>
      </w:r>
      <w:r w:rsidR="00CB171E">
        <w:rPr>
          <w:rFonts w:ascii="Segoe UI" w:hAnsi="Segoe UI" w:cs="Segoe UI"/>
          <w:sz w:val="18"/>
          <w:szCs w:val="18"/>
          <w:lang w:val="en-US"/>
        </w:rPr>
        <w:t xml:space="preserve"> necessary for those who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 wish to attend the final Friday 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>lay summary session</w:t>
      </w:r>
      <w:r w:rsidR="00EA6F5E" w:rsidRPr="00A81BB8">
        <w:rPr>
          <w:rFonts w:ascii="Segoe UI" w:hAnsi="Segoe UI" w:cs="Segoe UI"/>
          <w:sz w:val="18"/>
          <w:szCs w:val="18"/>
          <w:lang w:val="en-US"/>
        </w:rPr>
        <w:t xml:space="preserve"> only)</w:t>
      </w:r>
      <w:r w:rsidR="00A2635C" w:rsidRPr="00A81BB8">
        <w:rPr>
          <w:rFonts w:ascii="Segoe UI" w:hAnsi="Segoe UI" w:cs="Segoe UI"/>
          <w:sz w:val="18"/>
          <w:szCs w:val="18"/>
          <w:lang w:val="en-US"/>
        </w:rPr>
        <w:t>.</w:t>
      </w:r>
      <w:r w:rsidR="00CD3435" w:rsidRPr="00A81BB8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14:paraId="7E284C60" w14:textId="77777777" w:rsidR="00760EB5" w:rsidRPr="00A81BB8" w:rsidRDefault="00760EB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sectPr w:rsidR="00760EB5" w:rsidRPr="00A81BB8" w:rsidSect="008E4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FAFA" w14:textId="77777777" w:rsidR="002431A6" w:rsidRDefault="002431A6" w:rsidP="003B1E92">
      <w:r>
        <w:separator/>
      </w:r>
    </w:p>
  </w:endnote>
  <w:endnote w:type="continuationSeparator" w:id="0">
    <w:p w14:paraId="0D269AF3" w14:textId="77777777" w:rsidR="002431A6" w:rsidRDefault="002431A6" w:rsidP="003B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D68A" w14:textId="77777777" w:rsidR="00B770A1" w:rsidRDefault="00B77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690A" w14:textId="77777777" w:rsidR="00B770A1" w:rsidRDefault="00B77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3651E" w14:textId="77777777" w:rsidR="00B770A1" w:rsidRDefault="00B77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3B291" w14:textId="77777777" w:rsidR="002431A6" w:rsidRDefault="002431A6" w:rsidP="003B1E92">
      <w:r>
        <w:separator/>
      </w:r>
    </w:p>
  </w:footnote>
  <w:footnote w:type="continuationSeparator" w:id="0">
    <w:p w14:paraId="2833D009" w14:textId="77777777" w:rsidR="002431A6" w:rsidRDefault="002431A6" w:rsidP="003B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49F6" w14:textId="77777777" w:rsidR="00B770A1" w:rsidRDefault="00B77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B98F" w14:textId="3FDFB4B3" w:rsidR="003B1E92" w:rsidRDefault="009E6CA3" w:rsidP="003B1E92">
    <w:pPr>
      <w:pStyle w:val="Header"/>
      <w:jc w:val="right"/>
    </w:pPr>
    <w:r>
      <w:t>MARAM/IWS/201</w:t>
    </w:r>
    <w:r w:rsidR="00B770A1">
      <w:t>8</w:t>
    </w:r>
    <w:bookmarkStart w:id="0" w:name="_GoBack"/>
    <w:bookmarkEnd w:id="0"/>
    <w:r>
      <w:t>/General/1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915B" w14:textId="77777777" w:rsidR="00B770A1" w:rsidRDefault="00B77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174F"/>
    <w:multiLevelType w:val="hybridMultilevel"/>
    <w:tmpl w:val="F54AC10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1970"/>
    <w:multiLevelType w:val="hybridMultilevel"/>
    <w:tmpl w:val="1ADA61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B5"/>
    <w:rsid w:val="000B63BD"/>
    <w:rsid w:val="000C55A5"/>
    <w:rsid w:val="0014123F"/>
    <w:rsid w:val="00141F1F"/>
    <w:rsid w:val="001B2E01"/>
    <w:rsid w:val="001E0548"/>
    <w:rsid w:val="002220F5"/>
    <w:rsid w:val="00223A21"/>
    <w:rsid w:val="00227766"/>
    <w:rsid w:val="002431A6"/>
    <w:rsid w:val="002517B4"/>
    <w:rsid w:val="00275D7F"/>
    <w:rsid w:val="002F11D6"/>
    <w:rsid w:val="00344248"/>
    <w:rsid w:val="003501CB"/>
    <w:rsid w:val="003666A8"/>
    <w:rsid w:val="003B1E92"/>
    <w:rsid w:val="003E5258"/>
    <w:rsid w:val="00457CDA"/>
    <w:rsid w:val="004938D7"/>
    <w:rsid w:val="004A19CC"/>
    <w:rsid w:val="00524C4E"/>
    <w:rsid w:val="00527BDA"/>
    <w:rsid w:val="00564FEE"/>
    <w:rsid w:val="005719BC"/>
    <w:rsid w:val="005F019A"/>
    <w:rsid w:val="00611E11"/>
    <w:rsid w:val="00612279"/>
    <w:rsid w:val="006178CB"/>
    <w:rsid w:val="00623EC5"/>
    <w:rsid w:val="00677982"/>
    <w:rsid w:val="006B2264"/>
    <w:rsid w:val="00746BF2"/>
    <w:rsid w:val="00760EB5"/>
    <w:rsid w:val="007969D4"/>
    <w:rsid w:val="007A5BAA"/>
    <w:rsid w:val="007D3396"/>
    <w:rsid w:val="007E5BDE"/>
    <w:rsid w:val="00832082"/>
    <w:rsid w:val="008414ED"/>
    <w:rsid w:val="00874EB2"/>
    <w:rsid w:val="008945F8"/>
    <w:rsid w:val="008C5E93"/>
    <w:rsid w:val="008D0428"/>
    <w:rsid w:val="008E4784"/>
    <w:rsid w:val="00904C89"/>
    <w:rsid w:val="00912A23"/>
    <w:rsid w:val="00927AEE"/>
    <w:rsid w:val="00956CAE"/>
    <w:rsid w:val="009758D6"/>
    <w:rsid w:val="009E3455"/>
    <w:rsid w:val="009E6CA3"/>
    <w:rsid w:val="00A2635C"/>
    <w:rsid w:val="00A54B0E"/>
    <w:rsid w:val="00A74A6E"/>
    <w:rsid w:val="00A77C72"/>
    <w:rsid w:val="00A81BB8"/>
    <w:rsid w:val="00A9097F"/>
    <w:rsid w:val="00AF0153"/>
    <w:rsid w:val="00B70977"/>
    <w:rsid w:val="00B770A1"/>
    <w:rsid w:val="00C81DA2"/>
    <w:rsid w:val="00CB171E"/>
    <w:rsid w:val="00CD3435"/>
    <w:rsid w:val="00CD3667"/>
    <w:rsid w:val="00CE09BA"/>
    <w:rsid w:val="00CF6741"/>
    <w:rsid w:val="00D21681"/>
    <w:rsid w:val="00D92A1F"/>
    <w:rsid w:val="00DA00AF"/>
    <w:rsid w:val="00DF005E"/>
    <w:rsid w:val="00E304E7"/>
    <w:rsid w:val="00E80345"/>
    <w:rsid w:val="00E92DBF"/>
    <w:rsid w:val="00EA0AB5"/>
    <w:rsid w:val="00EA6F5E"/>
    <w:rsid w:val="00EE0C22"/>
    <w:rsid w:val="00EF49D6"/>
    <w:rsid w:val="00F56CA0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5DBDA"/>
  <w15:docId w15:val="{1C8096AC-0A35-49FB-9D6D-0EE5E93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EB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E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0EB5"/>
    <w:rPr>
      <w:b/>
      <w:bCs/>
    </w:rPr>
  </w:style>
  <w:style w:type="paragraph" w:styleId="ListParagraph">
    <w:name w:val="List Paragraph"/>
    <w:basedOn w:val="Normal"/>
    <w:uiPriority w:val="34"/>
    <w:qFormat/>
    <w:rsid w:val="00F56C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EB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C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1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92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1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92"/>
    <w:rPr>
      <w:rFonts w:ascii="Calibri" w:hAnsi="Calibri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D3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667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667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.butterworth@uct.ac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.lapidoloureiro@uct.ac.z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JanetC</dc:creator>
  <cp:lastModifiedBy>Di Lapido Loureiro</cp:lastModifiedBy>
  <cp:revision>2</cp:revision>
  <cp:lastPrinted>2018-11-14T10:29:00Z</cp:lastPrinted>
  <dcterms:created xsi:type="dcterms:W3CDTF">2018-11-14T10:30:00Z</dcterms:created>
  <dcterms:modified xsi:type="dcterms:W3CDTF">2018-11-14T10:30:00Z</dcterms:modified>
</cp:coreProperties>
</file>